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6D98" w:rsidRDefault="00E81783" w:rsidP="00BB5D87">
      <w:pPr>
        <w:spacing w:after="0"/>
        <w:jc w:val="right"/>
      </w:pPr>
      <w:proofErr w:type="spellStart"/>
      <w:r>
        <w:t>Курленко</w:t>
      </w:r>
      <w:proofErr w:type="spellEnd"/>
      <w:r>
        <w:t xml:space="preserve"> Г.П.</w:t>
      </w:r>
    </w:p>
    <w:p w:rsidR="00E81783" w:rsidRDefault="000F6D98" w:rsidP="00BB5D87">
      <w:pPr>
        <w:spacing w:after="0"/>
        <w:jc w:val="right"/>
      </w:pPr>
      <w:r>
        <w:t>высшая квалификационная категория</w:t>
      </w:r>
    </w:p>
    <w:p w:rsidR="000F6D98" w:rsidRDefault="000F6D98" w:rsidP="00BB5D87">
      <w:pPr>
        <w:spacing w:after="0"/>
        <w:jc w:val="right"/>
      </w:pPr>
      <w:r>
        <w:t>МБОУ СОШ №21</w:t>
      </w:r>
    </w:p>
    <w:p w:rsidR="004A0967" w:rsidRDefault="004A0967" w:rsidP="00BB5D87">
      <w:pPr>
        <w:spacing w:after="0"/>
        <w:jc w:val="right"/>
      </w:pPr>
      <w:r>
        <w:t xml:space="preserve">Г.Ковров </w:t>
      </w:r>
      <w:proofErr w:type="gramStart"/>
      <w:r>
        <w:t>Владимирская</w:t>
      </w:r>
      <w:proofErr w:type="gramEnd"/>
      <w:r>
        <w:t xml:space="preserve"> обл.</w:t>
      </w:r>
    </w:p>
    <w:p w:rsidR="000F6D98" w:rsidRDefault="000F6D98" w:rsidP="00BB5D87">
      <w:pPr>
        <w:spacing w:after="0"/>
        <w:jc w:val="right"/>
      </w:pPr>
    </w:p>
    <w:p w:rsidR="000F6D98" w:rsidRDefault="000F6D98" w:rsidP="00BB5D87">
      <w:pPr>
        <w:spacing w:after="0"/>
        <w:jc w:val="right"/>
      </w:pPr>
    </w:p>
    <w:p w:rsidR="004A0967" w:rsidRDefault="000F6D98" w:rsidP="000F6D9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Урок литературы в 6 классе</w:t>
      </w:r>
    </w:p>
    <w:p w:rsidR="000F6D98" w:rsidRDefault="000F6D98" w:rsidP="000F6D9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6D98" w:rsidRPr="000F6D98" w:rsidRDefault="000F6D98" w:rsidP="000F6D98">
      <w:pPr>
        <w:spacing w:after="0"/>
        <w:rPr>
          <w:rFonts w:ascii="Times New Roman" w:hAnsi="Times New Roman" w:cs="Times New Roman"/>
          <w:b/>
        </w:rPr>
      </w:pPr>
    </w:p>
    <w:p w:rsidR="000F6D98" w:rsidRPr="000F6D98" w:rsidRDefault="000D5794" w:rsidP="000F6D98">
      <w:pPr>
        <w:spacing w:after="0"/>
        <w:jc w:val="center"/>
        <w:rPr>
          <w:rFonts w:ascii="Times New Roman" w:hAnsi="Times New Roman" w:cs="Times New Roman"/>
          <w:b/>
        </w:rPr>
      </w:pPr>
      <w:r w:rsidRPr="000F6D98">
        <w:rPr>
          <w:rFonts w:ascii="Times New Roman" w:hAnsi="Times New Roman" w:cs="Times New Roman"/>
          <w:b/>
        </w:rPr>
        <w:t>В МАСТЕРСКОЙ ПИСАТЕЛЯ</w:t>
      </w:r>
    </w:p>
    <w:p w:rsidR="000D5794" w:rsidRPr="000F6D98" w:rsidRDefault="000D5794" w:rsidP="000F6D98">
      <w:pPr>
        <w:spacing w:after="0"/>
        <w:jc w:val="center"/>
        <w:rPr>
          <w:rFonts w:ascii="Times New Roman" w:hAnsi="Times New Roman" w:cs="Times New Roman"/>
        </w:rPr>
      </w:pPr>
      <w:r w:rsidRPr="000F6D98">
        <w:rPr>
          <w:rFonts w:ascii="Times New Roman" w:hAnsi="Times New Roman" w:cs="Times New Roman"/>
          <w:b/>
        </w:rPr>
        <w:t>А</w:t>
      </w:r>
      <w:r w:rsidR="000F6D98">
        <w:rPr>
          <w:rFonts w:ascii="Times New Roman" w:hAnsi="Times New Roman" w:cs="Times New Roman"/>
          <w:b/>
        </w:rPr>
        <w:t>нтон Павлович</w:t>
      </w:r>
      <w:r w:rsidRPr="000F6D98">
        <w:rPr>
          <w:rFonts w:ascii="Times New Roman" w:hAnsi="Times New Roman" w:cs="Times New Roman"/>
          <w:b/>
        </w:rPr>
        <w:t xml:space="preserve"> </w:t>
      </w:r>
      <w:r w:rsidRPr="000F6D98">
        <w:rPr>
          <w:rFonts w:ascii="Times New Roman" w:hAnsi="Times New Roman" w:cs="Times New Roman"/>
          <w:b/>
          <w:sz w:val="24"/>
          <w:szCs w:val="24"/>
        </w:rPr>
        <w:t>Ч</w:t>
      </w:r>
      <w:r w:rsidR="000F6D98">
        <w:rPr>
          <w:rFonts w:ascii="Times New Roman" w:hAnsi="Times New Roman" w:cs="Times New Roman"/>
          <w:b/>
          <w:sz w:val="24"/>
          <w:szCs w:val="24"/>
        </w:rPr>
        <w:t>ехов</w:t>
      </w:r>
      <w:r w:rsidR="000F6D98" w:rsidRPr="000F6D98">
        <w:rPr>
          <w:rFonts w:ascii="Times New Roman" w:hAnsi="Times New Roman" w:cs="Times New Roman"/>
          <w:b/>
          <w:sz w:val="24"/>
          <w:szCs w:val="24"/>
        </w:rPr>
        <w:t xml:space="preserve">. Рассказ </w:t>
      </w:r>
      <w:r w:rsidRPr="000F6D98">
        <w:rPr>
          <w:rFonts w:ascii="Times New Roman" w:hAnsi="Times New Roman" w:cs="Times New Roman"/>
          <w:b/>
          <w:sz w:val="24"/>
          <w:szCs w:val="24"/>
        </w:rPr>
        <w:t xml:space="preserve"> «Толстый и тонкий»</w:t>
      </w:r>
    </w:p>
    <w:p w:rsidR="000D5794" w:rsidRPr="000F6D98" w:rsidRDefault="000D5794" w:rsidP="000F6D9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D5794" w:rsidRPr="000F6D98" w:rsidRDefault="000D5794" w:rsidP="000F6D9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F6D98">
        <w:rPr>
          <w:rFonts w:ascii="Times New Roman" w:hAnsi="Times New Roman" w:cs="Times New Roman"/>
          <w:b/>
          <w:sz w:val="24"/>
          <w:szCs w:val="24"/>
          <w:u w:val="single"/>
        </w:rPr>
        <w:t>Цель урока</w:t>
      </w:r>
    </w:p>
    <w:p w:rsidR="000D5794" w:rsidRPr="000F6D98" w:rsidRDefault="002B7A77" w:rsidP="000F6D9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Познакомить шестиклассников с</w:t>
      </w:r>
      <w:r w:rsidRPr="000F6D98">
        <w:rPr>
          <w:rFonts w:ascii="Times New Roman" w:hAnsi="Times New Roman" w:cs="Times New Roman"/>
          <w:sz w:val="24"/>
          <w:szCs w:val="24"/>
        </w:rPr>
        <w:t xml:space="preserve"> особенност</w:t>
      </w:r>
      <w:r>
        <w:rPr>
          <w:rFonts w:ascii="Times New Roman" w:hAnsi="Times New Roman" w:cs="Times New Roman"/>
          <w:sz w:val="24"/>
          <w:szCs w:val="24"/>
        </w:rPr>
        <w:t>ями</w:t>
      </w:r>
      <w:r w:rsidRPr="000F6D98">
        <w:rPr>
          <w:rFonts w:ascii="Times New Roman" w:hAnsi="Times New Roman" w:cs="Times New Roman"/>
          <w:sz w:val="24"/>
          <w:szCs w:val="24"/>
        </w:rPr>
        <w:t xml:space="preserve">  поэтики </w:t>
      </w:r>
      <w:r>
        <w:rPr>
          <w:rFonts w:ascii="Times New Roman" w:hAnsi="Times New Roman" w:cs="Times New Roman"/>
          <w:sz w:val="24"/>
          <w:szCs w:val="24"/>
        </w:rPr>
        <w:t>А.П. Чехова, ор</w:t>
      </w:r>
      <w:r w:rsidR="000D5794" w:rsidRPr="000F6D98">
        <w:rPr>
          <w:rFonts w:ascii="Times New Roman" w:hAnsi="Times New Roman" w:cs="Times New Roman"/>
          <w:sz w:val="24"/>
          <w:szCs w:val="24"/>
        </w:rPr>
        <w:t xml:space="preserve">ганизовав </w:t>
      </w:r>
      <w:r>
        <w:rPr>
          <w:rFonts w:ascii="Times New Roman" w:hAnsi="Times New Roman" w:cs="Times New Roman"/>
          <w:sz w:val="24"/>
          <w:szCs w:val="24"/>
        </w:rPr>
        <w:t>исследование рассказа «</w:t>
      </w:r>
      <w:proofErr w:type="gramStart"/>
      <w:r>
        <w:rPr>
          <w:rFonts w:ascii="Times New Roman" w:hAnsi="Times New Roman" w:cs="Times New Roman"/>
          <w:sz w:val="24"/>
          <w:szCs w:val="24"/>
        </w:rPr>
        <w:t>Толстый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тонкий»  на основе цитаты</w:t>
      </w:r>
      <w:r w:rsidR="000D5794" w:rsidRPr="000F6D98">
        <w:rPr>
          <w:rFonts w:ascii="Times New Roman" w:hAnsi="Times New Roman" w:cs="Times New Roman"/>
          <w:sz w:val="24"/>
          <w:szCs w:val="24"/>
        </w:rPr>
        <w:t xml:space="preserve"> П.Перцов</w:t>
      </w:r>
      <w:r>
        <w:rPr>
          <w:rFonts w:ascii="Times New Roman" w:hAnsi="Times New Roman" w:cs="Times New Roman"/>
          <w:sz w:val="24"/>
          <w:szCs w:val="24"/>
        </w:rPr>
        <w:t>а.</w:t>
      </w:r>
    </w:p>
    <w:p w:rsidR="000D5794" w:rsidRPr="000F6D98" w:rsidRDefault="000D5794" w:rsidP="000F6D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D5794" w:rsidRPr="000F6D98" w:rsidRDefault="000D5794" w:rsidP="000F6D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D5794" w:rsidRPr="000F6D98" w:rsidRDefault="000D5794" w:rsidP="000F6D9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6D98">
        <w:rPr>
          <w:rFonts w:ascii="Times New Roman" w:hAnsi="Times New Roman" w:cs="Times New Roman"/>
          <w:b/>
          <w:sz w:val="24"/>
          <w:szCs w:val="24"/>
        </w:rPr>
        <w:t>Планируемые образовательные результаты</w:t>
      </w:r>
    </w:p>
    <w:p w:rsidR="000D5794" w:rsidRPr="000F6D98" w:rsidRDefault="000D5794" w:rsidP="000F6D9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F6D98">
        <w:rPr>
          <w:rFonts w:ascii="Times New Roman" w:hAnsi="Times New Roman" w:cs="Times New Roman"/>
          <w:b/>
          <w:sz w:val="24"/>
          <w:szCs w:val="24"/>
        </w:rPr>
        <w:t xml:space="preserve">Личностные: </w:t>
      </w:r>
    </w:p>
    <w:p w:rsidR="000D5794" w:rsidRPr="000F6D98" w:rsidRDefault="000D5794" w:rsidP="000F6D98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6D98">
        <w:rPr>
          <w:rFonts w:ascii="Times New Roman" w:hAnsi="Times New Roman" w:cs="Times New Roman"/>
          <w:sz w:val="24"/>
          <w:szCs w:val="24"/>
        </w:rPr>
        <w:t>Разви</w:t>
      </w:r>
      <w:r w:rsidR="000F6D98">
        <w:rPr>
          <w:rFonts w:ascii="Times New Roman" w:hAnsi="Times New Roman" w:cs="Times New Roman"/>
          <w:sz w:val="24"/>
          <w:szCs w:val="24"/>
        </w:rPr>
        <w:t>т</w:t>
      </w:r>
      <w:r w:rsidR="005E2993" w:rsidRPr="000F6D98">
        <w:rPr>
          <w:rFonts w:ascii="Times New Roman" w:hAnsi="Times New Roman" w:cs="Times New Roman"/>
          <w:sz w:val="24"/>
          <w:szCs w:val="24"/>
        </w:rPr>
        <w:t>ие</w:t>
      </w:r>
      <w:r w:rsidRPr="000F6D98">
        <w:rPr>
          <w:rFonts w:ascii="Times New Roman" w:hAnsi="Times New Roman" w:cs="Times New Roman"/>
          <w:sz w:val="24"/>
          <w:szCs w:val="24"/>
        </w:rPr>
        <w:t xml:space="preserve"> у шестиклассников способност</w:t>
      </w:r>
      <w:r w:rsidR="000F6D98">
        <w:rPr>
          <w:rFonts w:ascii="Times New Roman" w:hAnsi="Times New Roman" w:cs="Times New Roman"/>
          <w:sz w:val="24"/>
          <w:szCs w:val="24"/>
        </w:rPr>
        <w:t>ей</w:t>
      </w:r>
      <w:r w:rsidRPr="000F6D98">
        <w:rPr>
          <w:rFonts w:ascii="Times New Roman" w:hAnsi="Times New Roman" w:cs="Times New Roman"/>
          <w:sz w:val="24"/>
          <w:szCs w:val="24"/>
        </w:rPr>
        <w:t xml:space="preserve"> к творческому решению  учебных и практических задач.</w:t>
      </w:r>
    </w:p>
    <w:p w:rsidR="000D5794" w:rsidRPr="000F6D98" w:rsidRDefault="005E2993" w:rsidP="000F6D98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6D98">
        <w:rPr>
          <w:rFonts w:ascii="Times New Roman" w:hAnsi="Times New Roman" w:cs="Times New Roman"/>
          <w:sz w:val="24"/>
          <w:szCs w:val="24"/>
        </w:rPr>
        <w:t>Усвоение</w:t>
      </w:r>
      <w:r w:rsidR="000D5794" w:rsidRPr="000F6D98">
        <w:rPr>
          <w:rFonts w:ascii="Times New Roman" w:hAnsi="Times New Roman" w:cs="Times New Roman"/>
          <w:sz w:val="24"/>
          <w:szCs w:val="24"/>
        </w:rPr>
        <w:t xml:space="preserve"> способ</w:t>
      </w:r>
      <w:r w:rsidRPr="000F6D98">
        <w:rPr>
          <w:rFonts w:ascii="Times New Roman" w:hAnsi="Times New Roman" w:cs="Times New Roman"/>
          <w:sz w:val="24"/>
          <w:szCs w:val="24"/>
        </w:rPr>
        <w:t>ов</w:t>
      </w:r>
      <w:r w:rsidR="000D5794" w:rsidRPr="000F6D98">
        <w:rPr>
          <w:rFonts w:ascii="Times New Roman" w:hAnsi="Times New Roman" w:cs="Times New Roman"/>
          <w:sz w:val="24"/>
          <w:szCs w:val="24"/>
        </w:rPr>
        <w:t xml:space="preserve"> осознанного и вдумчивого чтения художественного произведения.</w:t>
      </w:r>
    </w:p>
    <w:p w:rsidR="000D5794" w:rsidRPr="000F6D98" w:rsidRDefault="005E2993" w:rsidP="000F6D98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6D98">
        <w:rPr>
          <w:rFonts w:ascii="Times New Roman" w:hAnsi="Times New Roman" w:cs="Times New Roman"/>
          <w:sz w:val="24"/>
          <w:szCs w:val="24"/>
        </w:rPr>
        <w:t>Привитие</w:t>
      </w:r>
      <w:r w:rsidR="000D5794" w:rsidRPr="000F6D98">
        <w:rPr>
          <w:rFonts w:ascii="Times New Roman" w:hAnsi="Times New Roman" w:cs="Times New Roman"/>
          <w:sz w:val="24"/>
          <w:szCs w:val="24"/>
        </w:rPr>
        <w:t xml:space="preserve"> ученик</w:t>
      </w:r>
      <w:r w:rsidRPr="000F6D98">
        <w:rPr>
          <w:rFonts w:ascii="Times New Roman" w:hAnsi="Times New Roman" w:cs="Times New Roman"/>
          <w:sz w:val="24"/>
          <w:szCs w:val="24"/>
        </w:rPr>
        <w:t>ам</w:t>
      </w:r>
      <w:r w:rsidR="000D5794" w:rsidRPr="000F6D98">
        <w:rPr>
          <w:rFonts w:ascii="Times New Roman" w:hAnsi="Times New Roman" w:cs="Times New Roman"/>
          <w:sz w:val="24"/>
          <w:szCs w:val="24"/>
        </w:rPr>
        <w:t xml:space="preserve"> навык</w:t>
      </w:r>
      <w:r w:rsidRPr="000F6D98">
        <w:rPr>
          <w:rFonts w:ascii="Times New Roman" w:hAnsi="Times New Roman" w:cs="Times New Roman"/>
          <w:sz w:val="24"/>
          <w:szCs w:val="24"/>
        </w:rPr>
        <w:t>а</w:t>
      </w:r>
      <w:r w:rsidR="000D5794" w:rsidRPr="000F6D98">
        <w:rPr>
          <w:rFonts w:ascii="Times New Roman" w:hAnsi="Times New Roman" w:cs="Times New Roman"/>
          <w:sz w:val="24"/>
          <w:szCs w:val="24"/>
        </w:rPr>
        <w:t xml:space="preserve"> оценки поведенческой модели человека  и рефлексии.</w:t>
      </w:r>
    </w:p>
    <w:p w:rsidR="000D5794" w:rsidRPr="000F6D98" w:rsidRDefault="005E2993" w:rsidP="000F6D98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6D98">
        <w:rPr>
          <w:rFonts w:ascii="Times New Roman" w:hAnsi="Times New Roman" w:cs="Times New Roman"/>
          <w:sz w:val="24"/>
          <w:szCs w:val="24"/>
        </w:rPr>
        <w:t>Формирование</w:t>
      </w:r>
      <w:r w:rsidR="000D5794" w:rsidRPr="000F6D98">
        <w:rPr>
          <w:rFonts w:ascii="Times New Roman" w:hAnsi="Times New Roman" w:cs="Times New Roman"/>
          <w:sz w:val="24"/>
          <w:szCs w:val="24"/>
        </w:rPr>
        <w:t xml:space="preserve"> интерес</w:t>
      </w:r>
      <w:r w:rsidRPr="000F6D98">
        <w:rPr>
          <w:rFonts w:ascii="Times New Roman" w:hAnsi="Times New Roman" w:cs="Times New Roman"/>
          <w:sz w:val="24"/>
          <w:szCs w:val="24"/>
        </w:rPr>
        <w:t>а</w:t>
      </w:r>
      <w:r w:rsidR="000D5794" w:rsidRPr="000F6D98">
        <w:rPr>
          <w:rFonts w:ascii="Times New Roman" w:hAnsi="Times New Roman" w:cs="Times New Roman"/>
          <w:sz w:val="24"/>
          <w:szCs w:val="24"/>
        </w:rPr>
        <w:t xml:space="preserve"> к образовательному процессу.</w:t>
      </w:r>
    </w:p>
    <w:p w:rsidR="000D5794" w:rsidRPr="000F6D98" w:rsidRDefault="000D5794" w:rsidP="000F6D98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D5794" w:rsidRPr="000F6D98" w:rsidRDefault="000D5794" w:rsidP="000F6D9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F6D98">
        <w:rPr>
          <w:rFonts w:ascii="Times New Roman" w:hAnsi="Times New Roman" w:cs="Times New Roman"/>
          <w:b/>
          <w:sz w:val="24"/>
          <w:szCs w:val="24"/>
        </w:rPr>
        <w:t>Предметные:</w:t>
      </w:r>
    </w:p>
    <w:p w:rsidR="005E2993" w:rsidRPr="000F6D98" w:rsidRDefault="000D5794" w:rsidP="000F6D98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6D98">
        <w:rPr>
          <w:rFonts w:ascii="Times New Roman" w:hAnsi="Times New Roman" w:cs="Times New Roman"/>
          <w:sz w:val="24"/>
          <w:szCs w:val="24"/>
        </w:rPr>
        <w:t>Через различные формы исследования художественного произведения расшир</w:t>
      </w:r>
      <w:r w:rsidR="005E2993" w:rsidRPr="000F6D98">
        <w:rPr>
          <w:rFonts w:ascii="Times New Roman" w:hAnsi="Times New Roman" w:cs="Times New Roman"/>
          <w:sz w:val="24"/>
          <w:szCs w:val="24"/>
        </w:rPr>
        <w:t xml:space="preserve">ение </w:t>
      </w:r>
      <w:r w:rsidRPr="000F6D98">
        <w:rPr>
          <w:rFonts w:ascii="Times New Roman" w:hAnsi="Times New Roman" w:cs="Times New Roman"/>
          <w:sz w:val="24"/>
          <w:szCs w:val="24"/>
        </w:rPr>
        <w:t>знани</w:t>
      </w:r>
      <w:r w:rsidR="005E2993" w:rsidRPr="000F6D98">
        <w:rPr>
          <w:rFonts w:ascii="Times New Roman" w:hAnsi="Times New Roman" w:cs="Times New Roman"/>
          <w:sz w:val="24"/>
          <w:szCs w:val="24"/>
        </w:rPr>
        <w:t>й</w:t>
      </w:r>
      <w:r w:rsidRPr="000F6D98">
        <w:rPr>
          <w:rFonts w:ascii="Times New Roman" w:hAnsi="Times New Roman" w:cs="Times New Roman"/>
          <w:sz w:val="24"/>
          <w:szCs w:val="24"/>
        </w:rPr>
        <w:t xml:space="preserve"> шестиклассников по тем</w:t>
      </w:r>
      <w:r w:rsidR="000F6D98">
        <w:rPr>
          <w:rFonts w:ascii="Times New Roman" w:hAnsi="Times New Roman" w:cs="Times New Roman"/>
          <w:sz w:val="24"/>
          <w:szCs w:val="24"/>
        </w:rPr>
        <w:t>е</w:t>
      </w:r>
      <w:r w:rsidRPr="000F6D98">
        <w:rPr>
          <w:rFonts w:ascii="Times New Roman" w:hAnsi="Times New Roman" w:cs="Times New Roman"/>
          <w:sz w:val="24"/>
          <w:szCs w:val="24"/>
        </w:rPr>
        <w:t xml:space="preserve"> «Средства создания образа героев»</w:t>
      </w:r>
      <w:r w:rsidR="005E2993" w:rsidRPr="000F6D98">
        <w:rPr>
          <w:rFonts w:ascii="Times New Roman" w:hAnsi="Times New Roman" w:cs="Times New Roman"/>
          <w:sz w:val="24"/>
          <w:szCs w:val="24"/>
        </w:rPr>
        <w:t>.</w:t>
      </w:r>
    </w:p>
    <w:p w:rsidR="000D5794" w:rsidRPr="000F6D98" w:rsidRDefault="005E2993" w:rsidP="000F6D98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6D98">
        <w:rPr>
          <w:rFonts w:ascii="Times New Roman" w:hAnsi="Times New Roman" w:cs="Times New Roman"/>
          <w:sz w:val="24"/>
          <w:szCs w:val="24"/>
        </w:rPr>
        <w:t xml:space="preserve">Введение понятий </w:t>
      </w:r>
      <w:r w:rsidR="000D5794" w:rsidRPr="000F6D98">
        <w:rPr>
          <w:rFonts w:ascii="Times New Roman" w:hAnsi="Times New Roman" w:cs="Times New Roman"/>
          <w:sz w:val="24"/>
          <w:szCs w:val="24"/>
        </w:rPr>
        <w:t>«</w:t>
      </w:r>
      <w:r w:rsidR="00404823">
        <w:rPr>
          <w:rFonts w:ascii="Times New Roman" w:hAnsi="Times New Roman" w:cs="Times New Roman"/>
          <w:sz w:val="24"/>
          <w:szCs w:val="24"/>
        </w:rPr>
        <w:t>х</w:t>
      </w:r>
      <w:r w:rsidR="000D5794" w:rsidRPr="000F6D98">
        <w:rPr>
          <w:rFonts w:ascii="Times New Roman" w:hAnsi="Times New Roman" w:cs="Times New Roman"/>
          <w:sz w:val="24"/>
          <w:szCs w:val="24"/>
        </w:rPr>
        <w:t>удожественная деталь</w:t>
      </w:r>
      <w:r w:rsidR="00404823">
        <w:rPr>
          <w:rFonts w:ascii="Times New Roman" w:hAnsi="Times New Roman" w:cs="Times New Roman"/>
          <w:sz w:val="24"/>
          <w:szCs w:val="24"/>
        </w:rPr>
        <w:t>», «пейзаж»</w:t>
      </w:r>
      <w:r w:rsidRPr="000F6D98">
        <w:rPr>
          <w:rFonts w:ascii="Times New Roman" w:hAnsi="Times New Roman" w:cs="Times New Roman"/>
          <w:sz w:val="24"/>
          <w:szCs w:val="24"/>
        </w:rPr>
        <w:t xml:space="preserve"> и </w:t>
      </w:r>
      <w:r w:rsidR="00404823">
        <w:rPr>
          <w:rFonts w:ascii="Times New Roman" w:hAnsi="Times New Roman" w:cs="Times New Roman"/>
          <w:sz w:val="24"/>
          <w:szCs w:val="24"/>
        </w:rPr>
        <w:t>определение их роли</w:t>
      </w:r>
      <w:r w:rsidRPr="000F6D98">
        <w:rPr>
          <w:rFonts w:ascii="Times New Roman" w:hAnsi="Times New Roman" w:cs="Times New Roman"/>
          <w:sz w:val="24"/>
          <w:szCs w:val="24"/>
        </w:rPr>
        <w:t xml:space="preserve"> в художественном произведении в </w:t>
      </w:r>
      <w:r w:rsidR="00404823">
        <w:rPr>
          <w:rFonts w:ascii="Times New Roman" w:hAnsi="Times New Roman" w:cs="Times New Roman"/>
          <w:sz w:val="24"/>
          <w:szCs w:val="24"/>
        </w:rPr>
        <w:t xml:space="preserve">ходе </w:t>
      </w:r>
      <w:r w:rsidRPr="000F6D98">
        <w:rPr>
          <w:rFonts w:ascii="Times New Roman" w:hAnsi="Times New Roman" w:cs="Times New Roman"/>
          <w:sz w:val="24"/>
          <w:szCs w:val="24"/>
        </w:rPr>
        <w:t>практическо</w:t>
      </w:r>
      <w:r w:rsidR="00404823">
        <w:rPr>
          <w:rFonts w:ascii="Times New Roman" w:hAnsi="Times New Roman" w:cs="Times New Roman"/>
          <w:sz w:val="24"/>
          <w:szCs w:val="24"/>
        </w:rPr>
        <w:t>го</w:t>
      </w:r>
      <w:r w:rsidRPr="000F6D98">
        <w:rPr>
          <w:rFonts w:ascii="Times New Roman" w:hAnsi="Times New Roman" w:cs="Times New Roman"/>
          <w:sz w:val="24"/>
          <w:szCs w:val="24"/>
        </w:rPr>
        <w:t xml:space="preserve"> исследовани</w:t>
      </w:r>
      <w:r w:rsidR="00404823">
        <w:rPr>
          <w:rFonts w:ascii="Times New Roman" w:hAnsi="Times New Roman" w:cs="Times New Roman"/>
          <w:sz w:val="24"/>
          <w:szCs w:val="24"/>
        </w:rPr>
        <w:t>я</w:t>
      </w:r>
      <w:r w:rsidRPr="000F6D98">
        <w:rPr>
          <w:rFonts w:ascii="Times New Roman" w:hAnsi="Times New Roman" w:cs="Times New Roman"/>
          <w:sz w:val="24"/>
          <w:szCs w:val="24"/>
        </w:rPr>
        <w:t>.</w:t>
      </w:r>
    </w:p>
    <w:p w:rsidR="000D5794" w:rsidRPr="000F6D98" w:rsidRDefault="000D5794" w:rsidP="000F6D98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6D98">
        <w:rPr>
          <w:rFonts w:ascii="Times New Roman" w:hAnsi="Times New Roman" w:cs="Times New Roman"/>
          <w:sz w:val="24"/>
          <w:szCs w:val="24"/>
        </w:rPr>
        <w:t>Разви</w:t>
      </w:r>
      <w:r w:rsidR="005E2993" w:rsidRPr="000F6D98">
        <w:rPr>
          <w:rFonts w:ascii="Times New Roman" w:hAnsi="Times New Roman" w:cs="Times New Roman"/>
          <w:sz w:val="24"/>
          <w:szCs w:val="24"/>
        </w:rPr>
        <w:t>тие умения со</w:t>
      </w:r>
      <w:r w:rsidRPr="000F6D98">
        <w:rPr>
          <w:rFonts w:ascii="Times New Roman" w:hAnsi="Times New Roman" w:cs="Times New Roman"/>
          <w:sz w:val="24"/>
          <w:szCs w:val="24"/>
        </w:rPr>
        <w:t>ставления связного устного и письменного текста на заданную тему.</w:t>
      </w:r>
    </w:p>
    <w:p w:rsidR="000D5794" w:rsidRPr="000F6D98" w:rsidRDefault="000D5794" w:rsidP="000F6D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D5794" w:rsidRPr="000F6D98" w:rsidRDefault="000D5794" w:rsidP="000F6D9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0F6D98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0F6D98">
        <w:rPr>
          <w:rFonts w:ascii="Times New Roman" w:hAnsi="Times New Roman" w:cs="Times New Roman"/>
          <w:b/>
          <w:sz w:val="24"/>
          <w:szCs w:val="24"/>
        </w:rPr>
        <w:t>:</w:t>
      </w:r>
    </w:p>
    <w:p w:rsidR="000D5794" w:rsidRPr="000F6D98" w:rsidRDefault="000D5794" w:rsidP="000F6D98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6D98">
        <w:rPr>
          <w:rFonts w:ascii="Times New Roman" w:hAnsi="Times New Roman" w:cs="Times New Roman"/>
          <w:sz w:val="24"/>
          <w:szCs w:val="24"/>
        </w:rPr>
        <w:t>Формирова</w:t>
      </w:r>
      <w:r w:rsidR="005E2993" w:rsidRPr="000F6D98">
        <w:rPr>
          <w:rFonts w:ascii="Times New Roman" w:hAnsi="Times New Roman" w:cs="Times New Roman"/>
          <w:sz w:val="24"/>
          <w:szCs w:val="24"/>
        </w:rPr>
        <w:t>ние</w:t>
      </w:r>
      <w:r w:rsidRPr="000F6D98">
        <w:rPr>
          <w:rFonts w:ascii="Times New Roman" w:hAnsi="Times New Roman" w:cs="Times New Roman"/>
          <w:sz w:val="24"/>
          <w:szCs w:val="24"/>
        </w:rPr>
        <w:t xml:space="preserve"> умения  </w:t>
      </w:r>
      <w:r w:rsidR="000F6D98" w:rsidRPr="000F6D98">
        <w:rPr>
          <w:rFonts w:ascii="Times New Roman" w:hAnsi="Times New Roman" w:cs="Times New Roman"/>
          <w:sz w:val="24"/>
          <w:szCs w:val="24"/>
        </w:rPr>
        <w:t xml:space="preserve">классифицировать и </w:t>
      </w:r>
      <w:r w:rsidR="005E2993" w:rsidRPr="000F6D98">
        <w:rPr>
          <w:rFonts w:ascii="Times New Roman" w:hAnsi="Times New Roman" w:cs="Times New Roman"/>
          <w:sz w:val="24"/>
          <w:szCs w:val="24"/>
        </w:rPr>
        <w:t>отбирать нужную</w:t>
      </w:r>
      <w:r w:rsidRPr="000F6D98">
        <w:rPr>
          <w:rFonts w:ascii="Times New Roman" w:hAnsi="Times New Roman" w:cs="Times New Roman"/>
          <w:sz w:val="24"/>
          <w:szCs w:val="24"/>
        </w:rPr>
        <w:t xml:space="preserve"> информацию и доказательно обосновывать свой выбор.</w:t>
      </w:r>
    </w:p>
    <w:p w:rsidR="000D5794" w:rsidRPr="000F6D98" w:rsidRDefault="000D5794" w:rsidP="000F6D98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6D98">
        <w:rPr>
          <w:rFonts w:ascii="Times New Roman" w:hAnsi="Times New Roman" w:cs="Times New Roman"/>
          <w:sz w:val="24"/>
          <w:szCs w:val="24"/>
        </w:rPr>
        <w:t>Совершенствова</w:t>
      </w:r>
      <w:r w:rsidR="000F6D98" w:rsidRPr="000F6D98">
        <w:rPr>
          <w:rFonts w:ascii="Times New Roman" w:hAnsi="Times New Roman" w:cs="Times New Roman"/>
          <w:sz w:val="24"/>
          <w:szCs w:val="24"/>
        </w:rPr>
        <w:t>ние</w:t>
      </w:r>
      <w:r w:rsidRPr="000F6D98">
        <w:rPr>
          <w:rFonts w:ascii="Times New Roman" w:hAnsi="Times New Roman" w:cs="Times New Roman"/>
          <w:sz w:val="24"/>
          <w:szCs w:val="24"/>
        </w:rPr>
        <w:t xml:space="preserve">  навык</w:t>
      </w:r>
      <w:r w:rsidR="000F6D98" w:rsidRPr="000F6D98">
        <w:rPr>
          <w:rFonts w:ascii="Times New Roman" w:hAnsi="Times New Roman" w:cs="Times New Roman"/>
          <w:sz w:val="24"/>
          <w:szCs w:val="24"/>
        </w:rPr>
        <w:t>а</w:t>
      </w:r>
      <w:r w:rsidRPr="000F6D98">
        <w:rPr>
          <w:rFonts w:ascii="Times New Roman" w:hAnsi="Times New Roman" w:cs="Times New Roman"/>
          <w:sz w:val="24"/>
          <w:szCs w:val="24"/>
        </w:rPr>
        <w:t xml:space="preserve">  индивидуальной работы  и в группе.</w:t>
      </w:r>
    </w:p>
    <w:p w:rsidR="000D5794" w:rsidRPr="000F6D98" w:rsidRDefault="000D5794" w:rsidP="000F6D98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D5794" w:rsidRPr="000F6D98" w:rsidRDefault="000D5794" w:rsidP="000F6D98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D5794" w:rsidRPr="000F6D98" w:rsidRDefault="000D5794" w:rsidP="000F6D98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0F6D98">
        <w:rPr>
          <w:rFonts w:ascii="Times New Roman" w:hAnsi="Times New Roman" w:cs="Times New Roman"/>
          <w:b/>
          <w:sz w:val="24"/>
          <w:szCs w:val="24"/>
        </w:rPr>
        <w:t>Медийное</w:t>
      </w:r>
      <w:proofErr w:type="spellEnd"/>
      <w:r w:rsidRPr="000F6D98">
        <w:rPr>
          <w:rFonts w:ascii="Times New Roman" w:hAnsi="Times New Roman" w:cs="Times New Roman"/>
          <w:b/>
          <w:sz w:val="24"/>
          <w:szCs w:val="24"/>
        </w:rPr>
        <w:t xml:space="preserve"> и дидактическое обеспечение урока</w:t>
      </w:r>
    </w:p>
    <w:p w:rsidR="000D5794" w:rsidRPr="000F6D98" w:rsidRDefault="000D5794" w:rsidP="000F6D98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6D98">
        <w:rPr>
          <w:rFonts w:ascii="Times New Roman" w:hAnsi="Times New Roman" w:cs="Times New Roman"/>
          <w:sz w:val="24"/>
          <w:szCs w:val="24"/>
        </w:rPr>
        <w:t>Презентация, иллюстрирующая этапы учебной деятельности, подготовленная учителем;</w:t>
      </w:r>
    </w:p>
    <w:p w:rsidR="000D5794" w:rsidRPr="000F6D98" w:rsidRDefault="000D5794" w:rsidP="000F6D98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6D98">
        <w:rPr>
          <w:rFonts w:ascii="Times New Roman" w:hAnsi="Times New Roman" w:cs="Times New Roman"/>
          <w:sz w:val="24"/>
          <w:szCs w:val="24"/>
        </w:rPr>
        <w:t>карточки для индивидуальной и групповой работы по тем</w:t>
      </w:r>
      <w:r w:rsidR="000F6D98" w:rsidRPr="000F6D98">
        <w:rPr>
          <w:rFonts w:ascii="Times New Roman" w:hAnsi="Times New Roman" w:cs="Times New Roman"/>
          <w:sz w:val="24"/>
          <w:szCs w:val="24"/>
        </w:rPr>
        <w:t>ам</w:t>
      </w:r>
      <w:r w:rsidRPr="000F6D98">
        <w:rPr>
          <w:rFonts w:ascii="Times New Roman" w:hAnsi="Times New Roman" w:cs="Times New Roman"/>
          <w:sz w:val="24"/>
          <w:szCs w:val="24"/>
        </w:rPr>
        <w:t xml:space="preserve"> «</w:t>
      </w:r>
      <w:r w:rsidR="000F6D98" w:rsidRPr="000F6D98">
        <w:rPr>
          <w:rFonts w:ascii="Times New Roman" w:hAnsi="Times New Roman" w:cs="Times New Roman"/>
          <w:sz w:val="24"/>
          <w:szCs w:val="24"/>
        </w:rPr>
        <w:t>Пейзаж</w:t>
      </w:r>
      <w:r w:rsidRPr="000F6D98">
        <w:rPr>
          <w:rFonts w:ascii="Times New Roman" w:hAnsi="Times New Roman" w:cs="Times New Roman"/>
          <w:sz w:val="24"/>
          <w:szCs w:val="24"/>
        </w:rPr>
        <w:t>»</w:t>
      </w:r>
      <w:r w:rsidR="000F6D98" w:rsidRPr="000F6D98">
        <w:rPr>
          <w:rFonts w:ascii="Times New Roman" w:hAnsi="Times New Roman" w:cs="Times New Roman"/>
          <w:sz w:val="24"/>
          <w:szCs w:val="24"/>
        </w:rPr>
        <w:t xml:space="preserve"> и «Средства создания образа героя в прозаическом произведении»</w:t>
      </w:r>
      <w:r w:rsidRPr="000F6D98">
        <w:rPr>
          <w:rFonts w:ascii="Times New Roman" w:hAnsi="Times New Roman" w:cs="Times New Roman"/>
          <w:sz w:val="24"/>
          <w:szCs w:val="24"/>
        </w:rPr>
        <w:t>.</w:t>
      </w:r>
    </w:p>
    <w:p w:rsidR="000D5794" w:rsidRPr="000F6D98" w:rsidRDefault="000D5794" w:rsidP="000F6D98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D5794" w:rsidRPr="000F6D98" w:rsidRDefault="000D5794" w:rsidP="000F6D98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6D98">
        <w:rPr>
          <w:rFonts w:ascii="Times New Roman" w:hAnsi="Times New Roman" w:cs="Times New Roman"/>
          <w:b/>
          <w:sz w:val="28"/>
          <w:szCs w:val="28"/>
        </w:rPr>
        <w:t>Ход урока</w:t>
      </w:r>
    </w:p>
    <w:p w:rsidR="000D5794" w:rsidRPr="000F6D98" w:rsidRDefault="000D5794" w:rsidP="000F6D98">
      <w:pPr>
        <w:spacing w:after="0"/>
        <w:rPr>
          <w:rFonts w:ascii="Times New Roman" w:hAnsi="Times New Roman" w:cs="Times New Roman"/>
        </w:rPr>
      </w:pPr>
    </w:p>
    <w:tbl>
      <w:tblPr>
        <w:tblStyle w:val="a4"/>
        <w:tblW w:w="0" w:type="auto"/>
        <w:tblLook w:val="04A0"/>
      </w:tblPr>
      <w:tblGrid>
        <w:gridCol w:w="519"/>
        <w:gridCol w:w="4267"/>
        <w:gridCol w:w="2478"/>
        <w:gridCol w:w="336"/>
        <w:gridCol w:w="1972"/>
      </w:tblGrid>
      <w:tr w:rsidR="004D6F2D" w:rsidRPr="000F6D98" w:rsidTr="00404823">
        <w:tc>
          <w:tcPr>
            <w:tcW w:w="519" w:type="dxa"/>
          </w:tcPr>
          <w:p w:rsidR="00E81783" w:rsidRPr="000F6D98" w:rsidRDefault="00E81783" w:rsidP="000F6D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6D9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267" w:type="dxa"/>
          </w:tcPr>
          <w:p w:rsidR="00404823" w:rsidRDefault="00E81783" w:rsidP="000F6D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6D98">
              <w:rPr>
                <w:rFonts w:ascii="Times New Roman" w:hAnsi="Times New Roman" w:cs="Times New Roman"/>
                <w:sz w:val="24"/>
                <w:szCs w:val="24"/>
              </w:rPr>
              <w:t xml:space="preserve">Этапы урока. </w:t>
            </w:r>
          </w:p>
          <w:p w:rsidR="00E81783" w:rsidRDefault="00E81783" w:rsidP="000F6D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6D98">
              <w:rPr>
                <w:rFonts w:ascii="Times New Roman" w:hAnsi="Times New Roman" w:cs="Times New Roman"/>
                <w:sz w:val="24"/>
                <w:szCs w:val="24"/>
              </w:rPr>
              <w:t>Темы различных видов деятельности</w:t>
            </w:r>
          </w:p>
          <w:p w:rsidR="003E14CC" w:rsidRPr="000F6D98" w:rsidRDefault="003E14CC" w:rsidP="000F6D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4" w:type="dxa"/>
            <w:gridSpan w:val="2"/>
          </w:tcPr>
          <w:p w:rsidR="00E81783" w:rsidRPr="000F6D98" w:rsidRDefault="00E81783" w:rsidP="000F6D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6D98">
              <w:rPr>
                <w:rFonts w:ascii="Times New Roman" w:hAnsi="Times New Roman" w:cs="Times New Roman"/>
                <w:sz w:val="24"/>
                <w:szCs w:val="24"/>
              </w:rPr>
              <w:t>Цель, форма работы</w:t>
            </w:r>
          </w:p>
        </w:tc>
        <w:tc>
          <w:tcPr>
            <w:tcW w:w="1972" w:type="dxa"/>
          </w:tcPr>
          <w:p w:rsidR="00E81783" w:rsidRPr="000F6D98" w:rsidRDefault="00E81783" w:rsidP="000F6D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6D98">
              <w:rPr>
                <w:rFonts w:ascii="Times New Roman" w:hAnsi="Times New Roman" w:cs="Times New Roman"/>
                <w:sz w:val="24"/>
                <w:szCs w:val="24"/>
              </w:rPr>
              <w:t>Дидактические средства</w:t>
            </w:r>
          </w:p>
        </w:tc>
      </w:tr>
      <w:tr w:rsidR="004D6F2D" w:rsidRPr="000F6D98" w:rsidTr="00404823">
        <w:tc>
          <w:tcPr>
            <w:tcW w:w="519" w:type="dxa"/>
          </w:tcPr>
          <w:p w:rsidR="00E81783" w:rsidRPr="000F6D98" w:rsidRDefault="00A91C6D" w:rsidP="000F6D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6D98">
              <w:rPr>
                <w:rFonts w:ascii="Times New Roman" w:hAnsi="Times New Roman" w:cs="Times New Roman"/>
                <w:color w:val="C00000"/>
                <w:sz w:val="24"/>
                <w:szCs w:val="24"/>
                <w:lang w:val="en-US"/>
              </w:rPr>
              <w:t>I.</w:t>
            </w:r>
            <w:r w:rsidRPr="000F6D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E81783" w:rsidRPr="000F6D9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267" w:type="dxa"/>
          </w:tcPr>
          <w:p w:rsidR="00837AAE" w:rsidRPr="000F6D98" w:rsidRDefault="00404823" w:rsidP="000F6D98">
            <w:pPr>
              <w:jc w:val="both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Введение</w:t>
            </w:r>
          </w:p>
          <w:p w:rsidR="00E81783" w:rsidRDefault="00E81783" w:rsidP="000F6D9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1F72">
              <w:rPr>
                <w:rFonts w:ascii="Times New Roman" w:hAnsi="Times New Roman" w:cs="Times New Roman"/>
                <w:b/>
                <w:sz w:val="24"/>
                <w:szCs w:val="24"/>
              </w:rPr>
              <w:t>Наблюд</w:t>
            </w:r>
            <w:r w:rsidR="00B31F72" w:rsidRPr="00B31F72">
              <w:rPr>
                <w:rFonts w:ascii="Times New Roman" w:hAnsi="Times New Roman" w:cs="Times New Roman"/>
                <w:b/>
                <w:sz w:val="24"/>
                <w:szCs w:val="24"/>
              </w:rPr>
              <w:t>ение</w:t>
            </w:r>
            <w:r w:rsidRPr="00B31F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за портретом А.П. Чехова, </w:t>
            </w:r>
            <w:r w:rsidR="00B31F72" w:rsidRPr="00B31F72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Pr="00B31F72">
              <w:rPr>
                <w:rFonts w:ascii="Times New Roman" w:hAnsi="Times New Roman" w:cs="Times New Roman"/>
                <w:b/>
                <w:sz w:val="24"/>
                <w:szCs w:val="24"/>
              </w:rPr>
              <w:t>со</w:t>
            </w:r>
            <w:r w:rsidR="00B31F72" w:rsidRPr="00B31F72">
              <w:rPr>
                <w:rFonts w:ascii="Times New Roman" w:hAnsi="Times New Roman" w:cs="Times New Roman"/>
                <w:b/>
                <w:sz w:val="24"/>
                <w:szCs w:val="24"/>
              </w:rPr>
              <w:t>бранным»</w:t>
            </w:r>
            <w:r w:rsidRPr="00B31F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из созданных им </w:t>
            </w:r>
            <w:r w:rsidR="00B31F72" w:rsidRPr="00B31F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литературных </w:t>
            </w:r>
            <w:r w:rsidRPr="00B31F72">
              <w:rPr>
                <w:rFonts w:ascii="Times New Roman" w:hAnsi="Times New Roman" w:cs="Times New Roman"/>
                <w:b/>
                <w:sz w:val="24"/>
                <w:szCs w:val="24"/>
              </w:rPr>
              <w:t>образов.</w:t>
            </w:r>
          </w:p>
          <w:p w:rsidR="00404823" w:rsidRDefault="00404823" w:rsidP="000F6D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Обсуждение изображенного на слайде по мере «удаления камеры»: от фигуры девушки </w:t>
            </w:r>
            <w:r w:rsidR="00285D35">
              <w:rPr>
                <w:rFonts w:ascii="Times New Roman" w:hAnsi="Times New Roman" w:cs="Times New Roman"/>
                <w:sz w:val="24"/>
                <w:szCs w:val="24"/>
              </w:rPr>
              <w:t>до портрета Чехова.</w:t>
            </w:r>
          </w:p>
          <w:p w:rsidR="00285D35" w:rsidRPr="00B31F72" w:rsidRDefault="00285D35" w:rsidP="000F6D9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1783" w:rsidRDefault="00BB5D87" w:rsidP="000F6D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6D98">
              <w:rPr>
                <w:rFonts w:ascii="Times New Roman" w:hAnsi="Times New Roman" w:cs="Times New Roman"/>
                <w:sz w:val="24"/>
                <w:szCs w:val="24"/>
              </w:rPr>
              <w:t>Вывод</w:t>
            </w:r>
            <w:r w:rsidR="00E81783" w:rsidRPr="000F6D98">
              <w:rPr>
                <w:rFonts w:ascii="Times New Roman" w:hAnsi="Times New Roman" w:cs="Times New Roman"/>
                <w:sz w:val="24"/>
                <w:szCs w:val="24"/>
              </w:rPr>
              <w:t>: из деталей вырастае</w:t>
            </w:r>
            <w:r w:rsidRPr="000F6D9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E81783" w:rsidRPr="000F6D98">
              <w:rPr>
                <w:rFonts w:ascii="Times New Roman" w:hAnsi="Times New Roman" w:cs="Times New Roman"/>
                <w:sz w:val="24"/>
                <w:szCs w:val="24"/>
              </w:rPr>
              <w:t xml:space="preserve"> общий портрет, общая картина. Вот и мы на уроке разберем отдельные приемы писателя А.П. Чехова, чтобы составить себе представление об особенностях его стиля.</w:t>
            </w:r>
          </w:p>
          <w:p w:rsidR="003E14CC" w:rsidRPr="000F6D98" w:rsidRDefault="003E14CC" w:rsidP="000F6D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4" w:type="dxa"/>
            <w:gridSpan w:val="2"/>
          </w:tcPr>
          <w:p w:rsidR="00404823" w:rsidRDefault="004A0967" w:rsidP="000F6D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Создать яркий </w:t>
            </w:r>
            <w:r w:rsidR="003E14CC">
              <w:rPr>
                <w:rFonts w:ascii="Times New Roman" w:hAnsi="Times New Roman" w:cs="Times New Roman"/>
                <w:sz w:val="24"/>
                <w:szCs w:val="24"/>
              </w:rPr>
              <w:t xml:space="preserve">и позитивный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="00E81783" w:rsidRPr="000F6D98">
              <w:rPr>
                <w:rFonts w:ascii="Times New Roman" w:hAnsi="Times New Roman" w:cs="Times New Roman"/>
                <w:sz w:val="24"/>
                <w:szCs w:val="24"/>
              </w:rPr>
              <w:t>моциональный настрой.</w:t>
            </w:r>
            <w:r w:rsidR="004048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85D35" w:rsidRDefault="00285D35" w:rsidP="000F6D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783" w:rsidRPr="000F6D98" w:rsidRDefault="00E81783" w:rsidP="00285D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6D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Формулировка цел</w:t>
            </w:r>
            <w:r w:rsidR="00285D3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F6D98">
              <w:rPr>
                <w:rFonts w:ascii="Times New Roman" w:hAnsi="Times New Roman" w:cs="Times New Roman"/>
                <w:sz w:val="24"/>
                <w:szCs w:val="24"/>
              </w:rPr>
              <w:t xml:space="preserve"> урока</w:t>
            </w:r>
            <w:r w:rsidR="00285D35">
              <w:rPr>
                <w:rFonts w:ascii="Times New Roman" w:hAnsi="Times New Roman" w:cs="Times New Roman"/>
                <w:sz w:val="24"/>
                <w:szCs w:val="24"/>
              </w:rPr>
              <w:t xml:space="preserve"> – «побывать в мастерской писателя», познакомиться с особенностями его стиля.</w:t>
            </w:r>
          </w:p>
        </w:tc>
        <w:tc>
          <w:tcPr>
            <w:tcW w:w="1972" w:type="dxa"/>
          </w:tcPr>
          <w:p w:rsidR="00E81783" w:rsidRPr="000F6D98" w:rsidRDefault="00E81783" w:rsidP="000F6D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6D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Презентация, слайды 1,2</w:t>
            </w:r>
          </w:p>
        </w:tc>
      </w:tr>
      <w:tr w:rsidR="004D6F2D" w:rsidRPr="000F6D98" w:rsidTr="00404823">
        <w:tc>
          <w:tcPr>
            <w:tcW w:w="519" w:type="dxa"/>
          </w:tcPr>
          <w:p w:rsidR="00E81783" w:rsidRPr="000F6D98" w:rsidRDefault="00E81783" w:rsidP="000F6D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6D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4267" w:type="dxa"/>
          </w:tcPr>
          <w:p w:rsidR="00E81783" w:rsidRPr="000F6D98" w:rsidRDefault="00BB5D87" w:rsidP="000F6D9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6D98">
              <w:rPr>
                <w:rFonts w:ascii="Times New Roman" w:hAnsi="Times New Roman" w:cs="Times New Roman"/>
                <w:b/>
                <w:sz w:val="24"/>
                <w:szCs w:val="24"/>
              </w:rPr>
              <w:t>Викторина по рассказу «</w:t>
            </w:r>
            <w:proofErr w:type="gramStart"/>
            <w:r w:rsidRPr="000F6D98">
              <w:rPr>
                <w:rFonts w:ascii="Times New Roman" w:hAnsi="Times New Roman" w:cs="Times New Roman"/>
                <w:b/>
                <w:sz w:val="24"/>
                <w:szCs w:val="24"/>
              </w:rPr>
              <w:t>Толстый</w:t>
            </w:r>
            <w:proofErr w:type="gramEnd"/>
            <w:r w:rsidRPr="000F6D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тонкий»</w:t>
            </w:r>
          </w:p>
          <w:p w:rsidR="00923F51" w:rsidRPr="000F6D98" w:rsidRDefault="00923F51" w:rsidP="000F6D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6D98">
              <w:rPr>
                <w:rFonts w:ascii="Times New Roman" w:hAnsi="Times New Roman" w:cs="Times New Roman"/>
                <w:sz w:val="24"/>
                <w:szCs w:val="24"/>
              </w:rPr>
              <w:t xml:space="preserve">-Откуда взялся Миша? </w:t>
            </w:r>
          </w:p>
          <w:p w:rsidR="00923F51" w:rsidRPr="000F6D98" w:rsidRDefault="00923F51" w:rsidP="000F6D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6D98">
              <w:rPr>
                <w:rFonts w:ascii="Times New Roman" w:hAnsi="Times New Roman" w:cs="Times New Roman"/>
                <w:sz w:val="24"/>
                <w:szCs w:val="24"/>
              </w:rPr>
              <w:t xml:space="preserve">-Как дразнили толстого и почему? А тонкого? </w:t>
            </w:r>
          </w:p>
          <w:p w:rsidR="00923F51" w:rsidRPr="000F6D98" w:rsidRDefault="00923F51" w:rsidP="000F6D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6D98">
              <w:rPr>
                <w:rFonts w:ascii="Times New Roman" w:hAnsi="Times New Roman" w:cs="Times New Roman"/>
                <w:sz w:val="24"/>
                <w:szCs w:val="24"/>
              </w:rPr>
              <w:t xml:space="preserve">-Как живет тонкий? </w:t>
            </w:r>
          </w:p>
          <w:p w:rsidR="00923F51" w:rsidRPr="000F6D98" w:rsidRDefault="00923F51" w:rsidP="000F6D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6D98">
              <w:rPr>
                <w:rFonts w:ascii="Times New Roman" w:hAnsi="Times New Roman" w:cs="Times New Roman"/>
                <w:sz w:val="24"/>
                <w:szCs w:val="24"/>
              </w:rPr>
              <w:t xml:space="preserve">-Как поживает толстый? </w:t>
            </w:r>
          </w:p>
          <w:p w:rsidR="00923F51" w:rsidRPr="000F6D98" w:rsidRDefault="004A0967" w:rsidP="000F6D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923F51" w:rsidRPr="000F6D98">
              <w:rPr>
                <w:rFonts w:ascii="Times New Roman" w:hAnsi="Times New Roman" w:cs="Times New Roman"/>
                <w:sz w:val="24"/>
                <w:szCs w:val="24"/>
              </w:rPr>
              <w:t xml:space="preserve">-И к чему тут это </w:t>
            </w:r>
            <w:r w:rsidR="00285D35" w:rsidRPr="00285D35">
              <w:rPr>
                <w:rFonts w:ascii="Times New Roman" w:hAnsi="Times New Roman" w:cs="Times New Roman"/>
                <w:sz w:val="24"/>
                <w:szCs w:val="24"/>
              </w:rPr>
              <w:t>&lt;</w:t>
            </w:r>
            <w:r w:rsidR="00923F51" w:rsidRPr="000F6D98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="00285D35" w:rsidRPr="00285D35">
              <w:rPr>
                <w:rFonts w:ascii="Times New Roman" w:hAnsi="Times New Roman" w:cs="Times New Roman"/>
                <w:sz w:val="24"/>
                <w:szCs w:val="24"/>
              </w:rPr>
              <w:t>&gt;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?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923F51" w:rsidRPr="000F6D98">
              <w:rPr>
                <w:rFonts w:ascii="Times New Roman" w:hAnsi="Times New Roman" w:cs="Times New Roman"/>
                <w:sz w:val="24"/>
                <w:szCs w:val="24"/>
              </w:rPr>
              <w:t xml:space="preserve"> Что пропущено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реплике толстого?</w:t>
            </w:r>
            <w:r w:rsidR="00923F51" w:rsidRPr="000F6D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23F51" w:rsidRDefault="00923F51" w:rsidP="000F6D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6D98">
              <w:rPr>
                <w:rFonts w:ascii="Times New Roman" w:hAnsi="Times New Roman" w:cs="Times New Roman"/>
                <w:sz w:val="24"/>
                <w:szCs w:val="24"/>
              </w:rPr>
              <w:t xml:space="preserve">-Как вы поняли это слово? </w:t>
            </w:r>
            <w:proofErr w:type="gramStart"/>
            <w:r w:rsidRPr="000F6D98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285D3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0F6D98">
              <w:rPr>
                <w:rFonts w:ascii="Times New Roman" w:hAnsi="Times New Roman" w:cs="Times New Roman"/>
                <w:sz w:val="24"/>
                <w:szCs w:val="24"/>
              </w:rPr>
              <w:t>Чинопочитание</w:t>
            </w:r>
            <w:r w:rsidR="00285D3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0F6D98">
              <w:rPr>
                <w:rFonts w:ascii="Times New Roman" w:hAnsi="Times New Roman" w:cs="Times New Roman"/>
                <w:sz w:val="24"/>
                <w:szCs w:val="24"/>
              </w:rPr>
              <w:t xml:space="preserve"> – ключевое слово в авторском замысле.</w:t>
            </w:r>
            <w:proofErr w:type="gramEnd"/>
            <w:r w:rsidRPr="000F6D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F6D98">
              <w:rPr>
                <w:rFonts w:ascii="Times New Roman" w:hAnsi="Times New Roman" w:cs="Times New Roman"/>
                <w:sz w:val="24"/>
                <w:szCs w:val="24"/>
              </w:rPr>
              <w:t>Чехов высмеивает угодливость и страх чиновников перед высшими чинами.)</w:t>
            </w:r>
            <w:proofErr w:type="gramEnd"/>
          </w:p>
          <w:p w:rsidR="003E14CC" w:rsidRPr="000F6D98" w:rsidRDefault="003E14CC" w:rsidP="000F6D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4" w:type="dxa"/>
            <w:gridSpan w:val="2"/>
          </w:tcPr>
          <w:p w:rsidR="00E81783" w:rsidRPr="000F6D98" w:rsidRDefault="003E14CC" w:rsidP="003E14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Фронтальная п</w:t>
            </w:r>
            <w:r w:rsidR="00BB5D87" w:rsidRPr="000F6D98">
              <w:rPr>
                <w:rFonts w:ascii="Times New Roman" w:hAnsi="Times New Roman" w:cs="Times New Roman"/>
                <w:sz w:val="24"/>
                <w:szCs w:val="24"/>
              </w:rPr>
              <w:t>роверка знания содержания рассказа «</w:t>
            </w:r>
            <w:proofErr w:type="gramStart"/>
            <w:r w:rsidR="00BB5D87" w:rsidRPr="000F6D98">
              <w:rPr>
                <w:rFonts w:ascii="Times New Roman" w:hAnsi="Times New Roman" w:cs="Times New Roman"/>
                <w:sz w:val="24"/>
                <w:szCs w:val="24"/>
              </w:rPr>
              <w:t>Толстый</w:t>
            </w:r>
            <w:proofErr w:type="gramEnd"/>
            <w:r w:rsidR="00BB5D87" w:rsidRPr="000F6D98">
              <w:rPr>
                <w:rFonts w:ascii="Times New Roman" w:hAnsi="Times New Roman" w:cs="Times New Roman"/>
                <w:sz w:val="24"/>
                <w:szCs w:val="24"/>
              </w:rPr>
              <w:t xml:space="preserve"> и тонкий» и </w:t>
            </w:r>
            <w:r w:rsidR="00285D35">
              <w:rPr>
                <w:rFonts w:ascii="Times New Roman" w:hAnsi="Times New Roman" w:cs="Times New Roman"/>
                <w:sz w:val="24"/>
                <w:szCs w:val="24"/>
              </w:rPr>
              <w:t xml:space="preserve">глубины </w:t>
            </w:r>
            <w:r w:rsidR="00BB5D87" w:rsidRPr="000F6D98">
              <w:rPr>
                <w:rFonts w:ascii="Times New Roman" w:hAnsi="Times New Roman" w:cs="Times New Roman"/>
                <w:sz w:val="24"/>
                <w:szCs w:val="24"/>
              </w:rPr>
              <w:t>понимания авторского замысла</w:t>
            </w:r>
          </w:p>
        </w:tc>
        <w:tc>
          <w:tcPr>
            <w:tcW w:w="1972" w:type="dxa"/>
          </w:tcPr>
          <w:p w:rsidR="00A56A21" w:rsidRPr="000F6D98" w:rsidRDefault="00A56A21" w:rsidP="000F6D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6D98">
              <w:rPr>
                <w:rFonts w:ascii="Times New Roman" w:hAnsi="Times New Roman" w:cs="Times New Roman"/>
                <w:sz w:val="24"/>
                <w:szCs w:val="24"/>
              </w:rPr>
              <w:t>Слайд 3,4.</w:t>
            </w:r>
          </w:p>
          <w:p w:rsidR="00A56A21" w:rsidRPr="000F6D98" w:rsidRDefault="00A56A21" w:rsidP="000F6D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783" w:rsidRPr="000F6D98" w:rsidRDefault="000F6D98" w:rsidP="000F6D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Текст учебника</w:t>
            </w:r>
          </w:p>
        </w:tc>
      </w:tr>
      <w:tr w:rsidR="005B0ABF" w:rsidRPr="000F6D98" w:rsidTr="00404823">
        <w:tc>
          <w:tcPr>
            <w:tcW w:w="519" w:type="dxa"/>
          </w:tcPr>
          <w:p w:rsidR="005B0ABF" w:rsidRPr="000F6D98" w:rsidRDefault="005B0ABF" w:rsidP="000F6D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6D98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9053" w:type="dxa"/>
            <w:gridSpan w:val="4"/>
          </w:tcPr>
          <w:p w:rsidR="005B0ABF" w:rsidRDefault="005B0ABF" w:rsidP="000F6D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F6D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Опрос </w:t>
            </w:r>
            <w:r w:rsidR="003E14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устного </w:t>
            </w:r>
            <w:r w:rsidRPr="000F6D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индивидуального </w:t>
            </w:r>
            <w:r w:rsidR="004A09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домашнего </w:t>
            </w:r>
            <w:r w:rsidRPr="000F6D98">
              <w:rPr>
                <w:rFonts w:ascii="Times New Roman" w:hAnsi="Times New Roman" w:cs="Times New Roman"/>
                <w:b/>
                <w:sz w:val="24"/>
                <w:szCs w:val="24"/>
              </w:rPr>
              <w:t>задания</w:t>
            </w:r>
            <w:r w:rsidRPr="000F6D98">
              <w:rPr>
                <w:rFonts w:ascii="Times New Roman" w:hAnsi="Times New Roman" w:cs="Times New Roman"/>
                <w:sz w:val="24"/>
                <w:szCs w:val="24"/>
              </w:rPr>
              <w:t xml:space="preserve"> «Комментарий непонятных слов»: херес, флёрдоранж, картонка, щеголь, душонок, лютеранка, Герострат, </w:t>
            </w:r>
            <w:proofErr w:type="spellStart"/>
            <w:r w:rsidRPr="000F6D98">
              <w:rPr>
                <w:rFonts w:ascii="Times New Roman" w:hAnsi="Times New Roman" w:cs="Times New Roman"/>
                <w:sz w:val="24"/>
                <w:szCs w:val="24"/>
              </w:rPr>
              <w:t>Эфиальт</w:t>
            </w:r>
            <w:proofErr w:type="spellEnd"/>
            <w:r w:rsidRPr="000F6D98">
              <w:rPr>
                <w:rFonts w:ascii="Times New Roman" w:hAnsi="Times New Roman" w:cs="Times New Roman"/>
                <w:sz w:val="24"/>
                <w:szCs w:val="24"/>
              </w:rPr>
              <w:t xml:space="preserve">, табель о рангах, приватно, столоначальник, Станислав, Звезда, вытянулся во </w:t>
            </w:r>
            <w:proofErr w:type="spellStart"/>
            <w:r w:rsidRPr="000F6D98">
              <w:rPr>
                <w:rFonts w:ascii="Times New Roman" w:hAnsi="Times New Roman" w:cs="Times New Roman"/>
                <w:sz w:val="24"/>
                <w:szCs w:val="24"/>
              </w:rPr>
              <w:t>фрунт</w:t>
            </w:r>
            <w:proofErr w:type="spellEnd"/>
            <w:r w:rsidRPr="000F6D98">
              <w:rPr>
                <w:rFonts w:ascii="Times New Roman" w:hAnsi="Times New Roman" w:cs="Times New Roman"/>
                <w:sz w:val="24"/>
                <w:szCs w:val="24"/>
              </w:rPr>
              <w:t>, мундир, Ваше превосходительство, чинопочитание, благоговение</w:t>
            </w:r>
            <w:r w:rsidR="004A0967">
              <w:rPr>
                <w:rFonts w:ascii="Times New Roman" w:hAnsi="Times New Roman" w:cs="Times New Roman"/>
                <w:sz w:val="24"/>
                <w:szCs w:val="24"/>
              </w:rPr>
              <w:t xml:space="preserve"> (2 ученика)</w:t>
            </w:r>
            <w:proofErr w:type="gramEnd"/>
          </w:p>
          <w:p w:rsidR="003E14CC" w:rsidRPr="000F6D98" w:rsidRDefault="003E14CC" w:rsidP="000F6D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0ABF" w:rsidRPr="000F6D98" w:rsidTr="00404823">
        <w:tc>
          <w:tcPr>
            <w:tcW w:w="519" w:type="dxa"/>
          </w:tcPr>
          <w:p w:rsidR="005B0ABF" w:rsidRPr="000F6D98" w:rsidRDefault="005B0ABF" w:rsidP="000F6D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6D98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9053" w:type="dxa"/>
            <w:gridSpan w:val="4"/>
          </w:tcPr>
          <w:p w:rsidR="003E14CC" w:rsidRDefault="003E14CC" w:rsidP="000F6D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Пояснение учителя «Что такое та</w:t>
            </w:r>
            <w:r w:rsidR="005B0ABF" w:rsidRPr="000F6D98">
              <w:rPr>
                <w:rFonts w:ascii="Times New Roman" w:hAnsi="Times New Roman" w:cs="Times New Roman"/>
                <w:b/>
                <w:sz w:val="24"/>
                <w:szCs w:val="24"/>
              </w:rPr>
              <w:t>бель о рангах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 (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см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Приложение к уроку).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B0ABF" w:rsidRDefault="003E14CC" w:rsidP="000F6D9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Чин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толстого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т</w:t>
            </w:r>
            <w:r w:rsidR="005B0ABF" w:rsidRPr="000F6D98">
              <w:rPr>
                <w:rFonts w:ascii="Times New Roman" w:eastAsia="Times New Roman" w:hAnsi="Times New Roman" w:cs="Times New Roman"/>
                <w:sz w:val="24"/>
                <w:szCs w:val="24"/>
              </w:rPr>
              <w:t>айный советник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Это</w:t>
            </w:r>
            <w:r w:rsidR="005B0ABF" w:rsidRPr="000F6D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AE6AC9">
              <w:rPr>
                <w:rFonts w:ascii="Times New Roman" w:eastAsia="Times New Roman" w:hAnsi="Times New Roman" w:cs="Times New Roman"/>
                <w:sz w:val="24"/>
                <w:szCs w:val="24"/>
              </w:rPr>
              <w:t>3-я</w:t>
            </w:r>
            <w:r w:rsidR="005B0ABF" w:rsidRPr="000F6D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ступень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</w:t>
            </w:r>
            <w:r w:rsidR="00AE6AC9">
              <w:rPr>
                <w:rFonts w:ascii="Times New Roman" w:eastAsia="Times New Roman" w:hAnsi="Times New Roman" w:cs="Times New Roman"/>
                <w:sz w:val="24"/>
                <w:szCs w:val="24"/>
              </w:rPr>
              <w:t>верху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С</w:t>
            </w:r>
            <w:r w:rsidR="005B0ABF" w:rsidRPr="000F6D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татский советник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="00B31F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AE6AC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B31F72">
              <w:rPr>
                <w:rFonts w:ascii="Times New Roman" w:eastAsia="Times New Roman" w:hAnsi="Times New Roman" w:cs="Times New Roman"/>
                <w:sz w:val="24"/>
                <w:szCs w:val="24"/>
              </w:rPr>
              <w:t>-ая</w:t>
            </w:r>
            <w:r w:rsidR="005B0ABF" w:rsidRPr="000F6D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ступень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</w:t>
            </w:r>
            <w:r w:rsidR="00AE6AC9">
              <w:rPr>
                <w:rFonts w:ascii="Times New Roman" w:eastAsia="Times New Roman" w:hAnsi="Times New Roman" w:cs="Times New Roman"/>
                <w:sz w:val="24"/>
                <w:szCs w:val="24"/>
              </w:rPr>
              <w:t>верху</w:t>
            </w:r>
            <w:r w:rsidR="005B0ABF" w:rsidRPr="000F6D98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0F6D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коллежский асессор – </w:t>
            </w:r>
            <w:r w:rsidR="00AE6AC9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B31F72">
              <w:rPr>
                <w:rFonts w:ascii="Times New Roman" w:eastAsia="Times New Roman" w:hAnsi="Times New Roman" w:cs="Times New Roman"/>
                <w:sz w:val="24"/>
                <w:szCs w:val="24"/>
              </w:rPr>
              <w:t>-ая</w:t>
            </w:r>
            <w:r w:rsidR="000F6D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ступень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сверху.</w:t>
            </w:r>
          </w:p>
          <w:p w:rsidR="003E14CC" w:rsidRPr="000F6D98" w:rsidRDefault="003E14CC" w:rsidP="000F6D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0ABF" w:rsidRPr="000F6D98" w:rsidTr="00404823">
        <w:tc>
          <w:tcPr>
            <w:tcW w:w="519" w:type="dxa"/>
          </w:tcPr>
          <w:p w:rsidR="005B0ABF" w:rsidRPr="000F6D98" w:rsidRDefault="005B0ABF" w:rsidP="000F6D98">
            <w:pPr>
              <w:jc w:val="both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0F6D98">
              <w:rPr>
                <w:rFonts w:ascii="Times New Roman" w:hAnsi="Times New Roman" w:cs="Times New Roman"/>
                <w:b/>
                <w:color w:val="C00000"/>
                <w:sz w:val="24"/>
                <w:szCs w:val="24"/>
                <w:lang w:val="en-US"/>
              </w:rPr>
              <w:t>II</w:t>
            </w:r>
            <w:r w:rsidRPr="000F6D98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.</w:t>
            </w:r>
          </w:p>
        </w:tc>
        <w:tc>
          <w:tcPr>
            <w:tcW w:w="9053" w:type="dxa"/>
            <w:gridSpan w:val="4"/>
          </w:tcPr>
          <w:p w:rsidR="005B0ABF" w:rsidRDefault="003E14CC" w:rsidP="003E14CC">
            <w:pPr>
              <w:jc w:val="both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П</w:t>
            </w:r>
            <w:r w:rsidR="005B0ABF" w:rsidRPr="000F6D98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рактическ</w:t>
            </w:r>
            <w: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ая</w:t>
            </w:r>
            <w:r w:rsidR="005B0ABF" w:rsidRPr="000F6D98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 xml:space="preserve"> част</w:t>
            </w:r>
            <w: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ь. А</w:t>
            </w:r>
            <w:r w:rsidR="005B0ABF" w:rsidRPr="000F6D98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нализ</w:t>
            </w:r>
            <w: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 xml:space="preserve"> </w:t>
            </w:r>
            <w:r w:rsidR="005B0ABF" w:rsidRPr="000F6D98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 xml:space="preserve"> особенностей рассказа</w:t>
            </w:r>
            <w: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 xml:space="preserve"> А.П. Чехова</w:t>
            </w:r>
          </w:p>
          <w:p w:rsidR="003E14CC" w:rsidRPr="000F6D98" w:rsidRDefault="003E14CC" w:rsidP="003E14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6F2D" w:rsidRPr="000F6D98" w:rsidTr="00404823">
        <w:tc>
          <w:tcPr>
            <w:tcW w:w="519" w:type="dxa"/>
          </w:tcPr>
          <w:p w:rsidR="005B0ABF" w:rsidRPr="000F6D98" w:rsidRDefault="005B0ABF" w:rsidP="000F6D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6D9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745" w:type="dxa"/>
            <w:gridSpan w:val="2"/>
          </w:tcPr>
          <w:p w:rsidR="005B0ABF" w:rsidRPr="000F6D98" w:rsidRDefault="004A0967" w:rsidP="000F6D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П.Перцов в </w:t>
            </w:r>
            <w:r w:rsidR="005B0ABF" w:rsidRPr="000F6D98">
              <w:rPr>
                <w:rFonts w:ascii="Times New Roman" w:hAnsi="Times New Roman" w:cs="Times New Roman"/>
                <w:sz w:val="24"/>
                <w:szCs w:val="24"/>
              </w:rPr>
              <w:t>1883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году</w:t>
            </w:r>
            <w:r w:rsidR="005B0ABF" w:rsidRPr="000F6D98">
              <w:rPr>
                <w:rFonts w:ascii="Times New Roman" w:hAnsi="Times New Roman" w:cs="Times New Roman"/>
                <w:sz w:val="24"/>
                <w:szCs w:val="24"/>
              </w:rPr>
              <w:t xml:space="preserve"> в статье </w:t>
            </w:r>
            <w:r w:rsidR="005B0ABF" w:rsidRPr="000F6D98">
              <w:rPr>
                <w:rFonts w:ascii="Times New Roman" w:hAnsi="Times New Roman" w:cs="Times New Roman"/>
                <w:b/>
                <w:sz w:val="24"/>
                <w:szCs w:val="24"/>
              </w:rPr>
              <w:t>«Изъяны творчества»</w:t>
            </w:r>
            <w:r w:rsidR="005B0ABF" w:rsidRPr="000F6D98">
              <w:rPr>
                <w:rFonts w:ascii="Times New Roman" w:hAnsi="Times New Roman" w:cs="Times New Roman"/>
                <w:sz w:val="24"/>
                <w:szCs w:val="24"/>
              </w:rPr>
              <w:t xml:space="preserve"> отнес этот рассказ </w:t>
            </w:r>
            <w:r w:rsidR="00AE6AC9">
              <w:rPr>
                <w:rFonts w:ascii="Times New Roman" w:hAnsi="Times New Roman" w:cs="Times New Roman"/>
                <w:sz w:val="24"/>
                <w:szCs w:val="24"/>
              </w:rPr>
              <w:t xml:space="preserve">А.П. Чехова </w:t>
            </w:r>
            <w:r w:rsidR="005B0ABF" w:rsidRPr="000F6D98">
              <w:rPr>
                <w:rFonts w:ascii="Times New Roman" w:hAnsi="Times New Roman" w:cs="Times New Roman"/>
                <w:sz w:val="24"/>
                <w:szCs w:val="24"/>
              </w:rPr>
              <w:t xml:space="preserve">к произведениям, </w:t>
            </w:r>
            <w:r w:rsidR="005B0ABF" w:rsidRPr="000F6D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«которые представляют просто филигранную работу, и в них, кажется, ни одной строчки </w:t>
            </w:r>
            <w:proofErr w:type="gramStart"/>
            <w:r w:rsidR="005B0ABF" w:rsidRPr="000F6D98">
              <w:rPr>
                <w:rFonts w:ascii="Times New Roman" w:hAnsi="Times New Roman" w:cs="Times New Roman"/>
                <w:b/>
                <w:sz w:val="24"/>
                <w:szCs w:val="24"/>
              </w:rPr>
              <w:t>нельзя</w:t>
            </w:r>
            <w:proofErr w:type="gramEnd"/>
            <w:r w:rsidR="005B0ABF" w:rsidRPr="000F6D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ни прибавить, ни убавить».</w:t>
            </w:r>
            <w:r w:rsidR="005B0ABF" w:rsidRPr="000F6D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F6D98" w:rsidRDefault="00285D35" w:rsidP="000F6D98">
            <w:pPr>
              <w:jc w:val="both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ВЫЗОВ</w:t>
            </w:r>
          </w:p>
          <w:p w:rsidR="005B0ABF" w:rsidRPr="000F6D98" w:rsidRDefault="000F6D98" w:rsidP="000F6D9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6D98">
              <w:rPr>
                <w:rFonts w:ascii="Times New Roman" w:hAnsi="Times New Roman" w:cs="Times New Roman"/>
                <w:b/>
                <w:sz w:val="24"/>
                <w:szCs w:val="24"/>
              </w:rPr>
              <w:t>-А</w:t>
            </w:r>
            <w:r w:rsidR="00B31F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может, стоит </w:t>
            </w:r>
            <w:r w:rsidR="00B31F72" w:rsidRPr="000F6D98">
              <w:rPr>
                <w:rFonts w:ascii="Times New Roman" w:hAnsi="Times New Roman" w:cs="Times New Roman"/>
                <w:b/>
                <w:sz w:val="24"/>
                <w:szCs w:val="24"/>
              </w:rPr>
              <w:t>что-то добавить</w:t>
            </w:r>
            <w:r w:rsidR="00B31F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рассказ</w:t>
            </w:r>
            <w:r w:rsidR="005B0ABF" w:rsidRPr="000F6D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Чехова</w:t>
            </w:r>
            <w:r w:rsidR="00B31F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или</w:t>
            </w:r>
            <w:r w:rsidR="005B0ABF" w:rsidRPr="000F6D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что-то </w:t>
            </w:r>
            <w:r w:rsidR="00B31F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 него </w:t>
            </w:r>
            <w:r w:rsidR="005B0ABF" w:rsidRPr="000F6D98">
              <w:rPr>
                <w:rFonts w:ascii="Times New Roman" w:hAnsi="Times New Roman" w:cs="Times New Roman"/>
                <w:b/>
                <w:sz w:val="24"/>
                <w:szCs w:val="24"/>
              </w:rPr>
              <w:t>убрать? Наша сегодняшняя работа это покажет.</w:t>
            </w:r>
          </w:p>
          <w:p w:rsidR="005B0ABF" w:rsidRPr="000F6D98" w:rsidRDefault="005B0ABF" w:rsidP="000F6D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8" w:type="dxa"/>
            <w:gridSpan w:val="2"/>
          </w:tcPr>
          <w:p w:rsidR="005B0ABF" w:rsidRPr="000F6D98" w:rsidRDefault="005B0ABF" w:rsidP="000F6D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6D98">
              <w:rPr>
                <w:rFonts w:ascii="Times New Roman" w:hAnsi="Times New Roman" w:cs="Times New Roman"/>
                <w:sz w:val="24"/>
                <w:szCs w:val="24"/>
              </w:rPr>
              <w:t xml:space="preserve">Запись на </w:t>
            </w:r>
            <w:r w:rsidR="000F6D98">
              <w:rPr>
                <w:rFonts w:ascii="Times New Roman" w:hAnsi="Times New Roman" w:cs="Times New Roman"/>
                <w:sz w:val="24"/>
                <w:szCs w:val="24"/>
              </w:rPr>
              <w:t>доске</w:t>
            </w:r>
            <w:r w:rsidRPr="000F6D98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gramStart"/>
            <w:r w:rsidRPr="000F6D98">
              <w:rPr>
                <w:rFonts w:ascii="Times New Roman" w:hAnsi="Times New Roman" w:cs="Times New Roman"/>
                <w:b/>
                <w:sz w:val="24"/>
                <w:szCs w:val="24"/>
              </w:rPr>
              <w:t>ФИЛИГРАННАЯ</w:t>
            </w:r>
            <w:proofErr w:type="gramEnd"/>
            <w:r w:rsidRPr="000F6D98">
              <w:rPr>
                <w:rFonts w:ascii="Times New Roman" w:hAnsi="Times New Roman" w:cs="Times New Roman"/>
                <w:sz w:val="24"/>
                <w:szCs w:val="24"/>
              </w:rPr>
              <w:t xml:space="preserve"> – очень тщательная, требующая особого внимания к мелочам и деталям.</w:t>
            </w:r>
          </w:p>
        </w:tc>
      </w:tr>
      <w:tr w:rsidR="005B0ABF" w:rsidRPr="000F6D98" w:rsidTr="00404823">
        <w:tc>
          <w:tcPr>
            <w:tcW w:w="519" w:type="dxa"/>
          </w:tcPr>
          <w:p w:rsidR="005B0ABF" w:rsidRPr="000F6D98" w:rsidRDefault="005B0ABF" w:rsidP="000F6D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6D9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9053" w:type="dxa"/>
            <w:gridSpan w:val="4"/>
          </w:tcPr>
          <w:p w:rsidR="005B0ABF" w:rsidRPr="000F6D98" w:rsidRDefault="005B0ABF" w:rsidP="000F6D98">
            <w:pPr>
              <w:jc w:val="both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0F6D98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ОСМЫСЛЕНИЕ</w:t>
            </w:r>
          </w:p>
          <w:p w:rsidR="00285D35" w:rsidRDefault="005B0ABF" w:rsidP="000F6D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6D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Смысл названия </w:t>
            </w:r>
            <w:r w:rsidRPr="000F6D98">
              <w:rPr>
                <w:rFonts w:ascii="Times New Roman" w:hAnsi="Times New Roman" w:cs="Times New Roman"/>
                <w:sz w:val="24"/>
                <w:szCs w:val="24"/>
              </w:rPr>
              <w:t xml:space="preserve">рассказа «Толстый и тонкий». </w:t>
            </w:r>
            <w:r w:rsidR="004A0967">
              <w:rPr>
                <w:rFonts w:ascii="Times New Roman" w:hAnsi="Times New Roman" w:cs="Times New Roman"/>
                <w:sz w:val="24"/>
                <w:szCs w:val="24"/>
              </w:rPr>
              <w:t xml:space="preserve"> (Ф</w:t>
            </w:r>
            <w:r w:rsidR="000F6D98">
              <w:rPr>
                <w:rFonts w:ascii="Times New Roman" w:hAnsi="Times New Roman" w:cs="Times New Roman"/>
                <w:sz w:val="24"/>
                <w:szCs w:val="24"/>
              </w:rPr>
              <w:t>ронтальное обсуждение</w:t>
            </w:r>
            <w:r w:rsidR="00285D35">
              <w:rPr>
                <w:rFonts w:ascii="Times New Roman" w:hAnsi="Times New Roman" w:cs="Times New Roman"/>
                <w:sz w:val="24"/>
                <w:szCs w:val="24"/>
              </w:rPr>
              <w:t xml:space="preserve">.) </w:t>
            </w:r>
          </w:p>
          <w:p w:rsidR="00285D35" w:rsidRDefault="005B0ABF" w:rsidP="000F6D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6D9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3E14CC">
              <w:rPr>
                <w:rFonts w:ascii="Times New Roman" w:hAnsi="Times New Roman" w:cs="Times New Roman"/>
                <w:sz w:val="24"/>
                <w:szCs w:val="24"/>
              </w:rPr>
              <w:t>ывод</w:t>
            </w:r>
            <w:r w:rsidR="00285D35">
              <w:rPr>
                <w:rFonts w:ascii="Times New Roman" w:hAnsi="Times New Roman" w:cs="Times New Roman"/>
                <w:sz w:val="24"/>
                <w:szCs w:val="24"/>
              </w:rPr>
              <w:t xml:space="preserve"> с опорой на слайд №5)</w:t>
            </w:r>
            <w:r w:rsidR="003E14CC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5B0ABF" w:rsidRPr="000F6D98" w:rsidRDefault="003E14CC" w:rsidP="000F6D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названии рассказа </w:t>
            </w:r>
            <w:r w:rsidR="005B0ABF" w:rsidRPr="000F6D98">
              <w:rPr>
                <w:rFonts w:ascii="Times New Roman" w:hAnsi="Times New Roman" w:cs="Times New Roman"/>
                <w:sz w:val="24"/>
                <w:szCs w:val="24"/>
              </w:rPr>
              <w:t xml:space="preserve">можно увидеть следующее: </w:t>
            </w:r>
          </w:p>
          <w:p w:rsidR="005B0ABF" w:rsidRPr="000F6D98" w:rsidRDefault="003E14CC" w:rsidP="000F6D98">
            <w:pPr>
              <w:numPr>
                <w:ilvl w:val="0"/>
                <w:numId w:val="2"/>
              </w:numPr>
              <w:tabs>
                <w:tab w:val="clear" w:pos="720"/>
                <w:tab w:val="num" w:pos="189"/>
              </w:tabs>
              <w:ind w:hanging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Указание на то</w:t>
            </w:r>
            <w:r w:rsidR="005B0ABF" w:rsidRPr="000F6D9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, что главных героев будет двое.</w:t>
            </w:r>
          </w:p>
          <w:p w:rsidR="005B0ABF" w:rsidRPr="000F6D98" w:rsidRDefault="003E14CC" w:rsidP="000F6D98">
            <w:pPr>
              <w:numPr>
                <w:ilvl w:val="0"/>
                <w:numId w:val="2"/>
              </w:numPr>
              <w:tabs>
                <w:tab w:val="clear" w:pos="720"/>
                <w:tab w:val="num" w:pos="189"/>
              </w:tabs>
              <w:ind w:hanging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Указание на то, что с</w:t>
            </w:r>
            <w:r w:rsidR="005B0ABF" w:rsidRPr="000F6D9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южет строится на сопоставлении двух персонажей.</w:t>
            </w:r>
          </w:p>
          <w:p w:rsidR="005B0ABF" w:rsidRPr="000F6D98" w:rsidRDefault="005B0ABF" w:rsidP="000F6D98">
            <w:pPr>
              <w:numPr>
                <w:ilvl w:val="0"/>
                <w:numId w:val="2"/>
              </w:numPr>
              <w:tabs>
                <w:tab w:val="clear" w:pos="720"/>
                <w:tab w:val="num" w:pos="189"/>
              </w:tabs>
              <w:ind w:hanging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6D9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Указание на внешние признаки успешности одного и </w:t>
            </w:r>
            <w:proofErr w:type="spellStart"/>
            <w:r w:rsidRPr="000F6D9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неуспешности</w:t>
            </w:r>
            <w:proofErr w:type="spellEnd"/>
            <w:r w:rsidRPr="000F6D9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другого.</w:t>
            </w:r>
          </w:p>
          <w:p w:rsidR="004D6F2D" w:rsidRPr="004D6F2D" w:rsidRDefault="005B0ABF" w:rsidP="000F6D98">
            <w:pPr>
              <w:numPr>
                <w:ilvl w:val="0"/>
                <w:numId w:val="2"/>
              </w:numPr>
              <w:tabs>
                <w:tab w:val="clear" w:pos="720"/>
                <w:tab w:val="num" w:pos="189"/>
              </w:tabs>
              <w:ind w:hanging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6D9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Безымянность </w:t>
            </w:r>
            <w:r w:rsidR="004D6F2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героев </w:t>
            </w:r>
            <w:r w:rsidRPr="000F6D9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- намек на обобщающий смысл или типичность ситуации.</w:t>
            </w:r>
          </w:p>
          <w:p w:rsidR="005B0ABF" w:rsidRPr="000F6D98" w:rsidRDefault="005B0ABF" w:rsidP="004D6F2D">
            <w:pPr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6D9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</w:tc>
      </w:tr>
      <w:tr w:rsidR="004D6F2D" w:rsidRPr="000F6D98" w:rsidTr="00404823">
        <w:tc>
          <w:tcPr>
            <w:tcW w:w="519" w:type="dxa"/>
          </w:tcPr>
          <w:p w:rsidR="005B0ABF" w:rsidRPr="000F6D98" w:rsidRDefault="005B0ABF" w:rsidP="000F6D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6D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7081" w:type="dxa"/>
            <w:gridSpan w:val="3"/>
          </w:tcPr>
          <w:p w:rsidR="00B31F72" w:rsidRDefault="004D6F2D" w:rsidP="000F6D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Особенност</w:t>
            </w:r>
            <w:r w:rsidR="0045710A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="005B0ABF" w:rsidRPr="000F6D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композиции</w:t>
            </w:r>
            <w:r w:rsidR="00B31F72">
              <w:rPr>
                <w:rFonts w:ascii="Times New Roman" w:hAnsi="Times New Roman" w:cs="Times New Roman"/>
                <w:sz w:val="24"/>
                <w:szCs w:val="24"/>
              </w:rPr>
              <w:t>. (Фронтальное обсуждение</w:t>
            </w:r>
            <w:r w:rsidR="0045710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285D35" w:rsidRDefault="00285D35" w:rsidP="000F6D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Вспомним обычные этапы композиции в прозаическом произведении.</w:t>
            </w:r>
            <w:r w:rsidR="00800084">
              <w:rPr>
                <w:rFonts w:ascii="Times New Roman" w:hAnsi="Times New Roman" w:cs="Times New Roman"/>
                <w:sz w:val="24"/>
                <w:szCs w:val="24"/>
              </w:rPr>
              <w:t xml:space="preserve"> Все ли эти элементы можно найти в рассказе Чехова?</w:t>
            </w:r>
          </w:p>
          <w:p w:rsidR="005B0ABF" w:rsidRPr="000F6D98" w:rsidRDefault="00B31F72" w:rsidP="000F6D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Вывод:</w:t>
            </w:r>
            <w:r w:rsidR="005B0ABF" w:rsidRPr="000F6D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6F2D">
              <w:rPr>
                <w:rFonts w:ascii="Times New Roman" w:hAnsi="Times New Roman" w:cs="Times New Roman"/>
                <w:sz w:val="24"/>
                <w:szCs w:val="24"/>
              </w:rPr>
              <w:t xml:space="preserve">из привычных для прозаического произведения элементов композиции </w:t>
            </w:r>
            <w:r w:rsidR="005B0ABF" w:rsidRPr="000F6D98">
              <w:rPr>
                <w:rFonts w:ascii="Times New Roman" w:hAnsi="Times New Roman" w:cs="Times New Roman"/>
                <w:sz w:val="24"/>
                <w:szCs w:val="24"/>
              </w:rPr>
              <w:t xml:space="preserve">нет экспозиции, эпилога (для динамизма и лаконичности), очень короток путь от завязки до кульминации. </w:t>
            </w:r>
            <w:r w:rsidR="00800084">
              <w:rPr>
                <w:rFonts w:ascii="Times New Roman" w:hAnsi="Times New Roman" w:cs="Times New Roman"/>
                <w:sz w:val="24"/>
                <w:szCs w:val="24"/>
              </w:rPr>
              <w:t xml:space="preserve">Таким </w:t>
            </w:r>
            <w:proofErr w:type="gramStart"/>
            <w:r w:rsidR="00800084">
              <w:rPr>
                <w:rFonts w:ascii="Times New Roman" w:hAnsi="Times New Roman" w:cs="Times New Roman"/>
                <w:sz w:val="24"/>
                <w:szCs w:val="24"/>
              </w:rPr>
              <w:t>образом</w:t>
            </w:r>
            <w:proofErr w:type="gramEnd"/>
            <w:r w:rsidR="00800084">
              <w:rPr>
                <w:rFonts w:ascii="Times New Roman" w:hAnsi="Times New Roman" w:cs="Times New Roman"/>
                <w:sz w:val="24"/>
                <w:szCs w:val="24"/>
              </w:rPr>
              <w:t xml:space="preserve"> автор добивается динамичности произведения.</w:t>
            </w:r>
          </w:p>
          <w:p w:rsidR="005B0ABF" w:rsidRPr="000F6D98" w:rsidRDefault="005B0ABF" w:rsidP="000F6D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2" w:type="dxa"/>
          </w:tcPr>
          <w:p w:rsidR="005B0ABF" w:rsidRPr="000F6D98" w:rsidRDefault="005B0ABF" w:rsidP="000F6D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6D98">
              <w:rPr>
                <w:rFonts w:ascii="Times New Roman" w:hAnsi="Times New Roman" w:cs="Times New Roman"/>
                <w:sz w:val="24"/>
                <w:szCs w:val="24"/>
              </w:rPr>
              <w:t>Слайд №6</w:t>
            </w:r>
          </w:p>
        </w:tc>
      </w:tr>
      <w:tr w:rsidR="004D6F2D" w:rsidRPr="000F6D98" w:rsidTr="00404823">
        <w:tc>
          <w:tcPr>
            <w:tcW w:w="519" w:type="dxa"/>
          </w:tcPr>
          <w:p w:rsidR="005B0ABF" w:rsidRPr="000F6D98" w:rsidRDefault="005B0ABF" w:rsidP="000F6D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6D98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081" w:type="dxa"/>
            <w:gridSpan w:val="3"/>
          </w:tcPr>
          <w:p w:rsidR="005B0ABF" w:rsidRDefault="005B0ABF" w:rsidP="000F6D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6D98">
              <w:rPr>
                <w:rFonts w:ascii="Times New Roman" w:hAnsi="Times New Roman" w:cs="Times New Roman"/>
                <w:b/>
                <w:sz w:val="24"/>
                <w:szCs w:val="24"/>
              </w:rPr>
              <w:t>-Почему нет пейзажа?</w:t>
            </w:r>
            <w:r w:rsidRPr="000F6D98">
              <w:rPr>
                <w:rFonts w:ascii="Times New Roman" w:hAnsi="Times New Roman" w:cs="Times New Roman"/>
                <w:sz w:val="24"/>
                <w:szCs w:val="24"/>
              </w:rPr>
              <w:t xml:space="preserve"> Может, Чехов не придает ему значение? </w:t>
            </w:r>
            <w:r w:rsidR="00800084">
              <w:rPr>
                <w:rFonts w:ascii="Times New Roman" w:hAnsi="Times New Roman" w:cs="Times New Roman"/>
                <w:sz w:val="24"/>
                <w:szCs w:val="24"/>
              </w:rPr>
              <w:t>Вспомним его</w:t>
            </w:r>
            <w:r w:rsidRPr="000F6D98">
              <w:rPr>
                <w:rFonts w:ascii="Times New Roman" w:hAnsi="Times New Roman" w:cs="Times New Roman"/>
                <w:sz w:val="24"/>
                <w:szCs w:val="24"/>
              </w:rPr>
              <w:t xml:space="preserve"> рассказы, прочитанные в пятом и шестом классе. Есть ли там пространные отрывки, посвященные природе? </w:t>
            </w:r>
          </w:p>
          <w:p w:rsidR="004D6F2D" w:rsidRDefault="004D6F2D" w:rsidP="000F6D9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04364" w:rsidRPr="000F6D98" w:rsidRDefault="00104364" w:rsidP="000F6D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4364">
              <w:rPr>
                <w:rFonts w:ascii="Times New Roman" w:hAnsi="Times New Roman" w:cs="Times New Roman"/>
                <w:b/>
                <w:sz w:val="24"/>
                <w:szCs w:val="24"/>
              </w:rPr>
              <w:t>Работа в парах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цитатам </w:t>
            </w:r>
            <w:r w:rsidR="00800084">
              <w:rPr>
                <w:rFonts w:ascii="Times New Roman" w:hAnsi="Times New Roman" w:cs="Times New Roman"/>
                <w:sz w:val="24"/>
                <w:szCs w:val="24"/>
              </w:rPr>
              <w:t xml:space="preserve">и иллюстрациям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различных произведений. </w:t>
            </w:r>
          </w:p>
          <w:p w:rsidR="005B0ABF" w:rsidRPr="000F6D98" w:rsidRDefault="005B0ABF" w:rsidP="000F6D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6D98">
              <w:rPr>
                <w:rFonts w:ascii="Times New Roman" w:hAnsi="Times New Roman" w:cs="Times New Roman"/>
                <w:sz w:val="24"/>
                <w:szCs w:val="24"/>
              </w:rPr>
              <w:t xml:space="preserve"> - Постараемся по цитатам, посвященным пейзажам, узнать произведение.</w:t>
            </w:r>
          </w:p>
          <w:p w:rsidR="005B0ABF" w:rsidRDefault="005B0ABF" w:rsidP="000F6D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6D98">
              <w:rPr>
                <w:rFonts w:ascii="Times New Roman" w:hAnsi="Times New Roman" w:cs="Times New Roman"/>
                <w:sz w:val="24"/>
                <w:szCs w:val="24"/>
              </w:rPr>
              <w:t xml:space="preserve">- Постараемся выбрать из пейзажей такой, который мог бы </w:t>
            </w:r>
            <w:r w:rsidR="00800084" w:rsidRPr="000F6D98">
              <w:rPr>
                <w:rFonts w:ascii="Times New Roman" w:hAnsi="Times New Roman" w:cs="Times New Roman"/>
                <w:sz w:val="24"/>
                <w:szCs w:val="24"/>
              </w:rPr>
              <w:t xml:space="preserve">быть </w:t>
            </w:r>
            <w:r w:rsidRPr="000F6D98">
              <w:rPr>
                <w:rFonts w:ascii="Times New Roman" w:hAnsi="Times New Roman" w:cs="Times New Roman"/>
                <w:sz w:val="24"/>
                <w:szCs w:val="24"/>
              </w:rPr>
              <w:t>в том или ином виде включен в рассказ</w:t>
            </w:r>
            <w:r w:rsidR="00800084">
              <w:rPr>
                <w:rFonts w:ascii="Times New Roman" w:hAnsi="Times New Roman" w:cs="Times New Roman"/>
                <w:sz w:val="24"/>
                <w:szCs w:val="24"/>
              </w:rPr>
              <w:t xml:space="preserve"> Чехова «Толстый и тонкий»</w:t>
            </w:r>
            <w:r w:rsidRPr="000F6D9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D6F2D" w:rsidRPr="000F6D98" w:rsidRDefault="004D6F2D" w:rsidP="000F6D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0ABF" w:rsidRDefault="005B0ABF" w:rsidP="000F6D9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6D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Вывод: пейзаж </w:t>
            </w:r>
            <w:r w:rsidR="004D6F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рассказе «Толстый и тонкий» </w:t>
            </w:r>
            <w:r w:rsidRPr="000F6D98">
              <w:rPr>
                <w:rFonts w:ascii="Times New Roman" w:hAnsi="Times New Roman" w:cs="Times New Roman"/>
                <w:b/>
                <w:sz w:val="24"/>
                <w:szCs w:val="24"/>
              </w:rPr>
              <w:t>либо не нужен, либо мог бы быть в виде 1-2 фраз</w:t>
            </w:r>
            <w:r w:rsidR="001043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наподобие пейзажа №6</w:t>
            </w:r>
            <w:r w:rsidRPr="000F6D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</w:p>
          <w:p w:rsidR="004D6F2D" w:rsidRPr="000F6D98" w:rsidRDefault="004D6F2D" w:rsidP="000F6D9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72" w:type="dxa"/>
          </w:tcPr>
          <w:p w:rsidR="005B0ABF" w:rsidRDefault="005B0ABF" w:rsidP="000F6D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6D98">
              <w:rPr>
                <w:rFonts w:ascii="Times New Roman" w:hAnsi="Times New Roman" w:cs="Times New Roman"/>
                <w:sz w:val="24"/>
                <w:szCs w:val="24"/>
              </w:rPr>
              <w:t>Слайды №9-14</w:t>
            </w:r>
          </w:p>
          <w:p w:rsidR="004D6F2D" w:rsidRDefault="004D6F2D" w:rsidP="000F6D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6F2D" w:rsidRDefault="004D6F2D" w:rsidP="000F6D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6F2D" w:rsidRDefault="004D6F2D" w:rsidP="000F6D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6F2D" w:rsidRPr="000F6D98" w:rsidRDefault="004D6F2D" w:rsidP="000F6D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 парах с карточками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Приложение)</w:t>
            </w:r>
          </w:p>
        </w:tc>
      </w:tr>
      <w:tr w:rsidR="004D6F2D" w:rsidRPr="000F6D98" w:rsidTr="00404823">
        <w:tc>
          <w:tcPr>
            <w:tcW w:w="519" w:type="dxa"/>
          </w:tcPr>
          <w:p w:rsidR="000C2290" w:rsidRPr="000F6D98" w:rsidRDefault="000C2290" w:rsidP="000F6D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6D98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081" w:type="dxa"/>
            <w:gridSpan w:val="3"/>
          </w:tcPr>
          <w:p w:rsidR="000C2290" w:rsidRPr="000F6D98" w:rsidRDefault="000C2290" w:rsidP="000F6D9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6D98">
              <w:rPr>
                <w:rFonts w:ascii="Times New Roman" w:hAnsi="Times New Roman" w:cs="Times New Roman"/>
                <w:b/>
                <w:sz w:val="24"/>
                <w:szCs w:val="24"/>
              </w:rPr>
              <w:t>Образы двух главных героев.</w:t>
            </w:r>
          </w:p>
          <w:p w:rsidR="000C2290" w:rsidRPr="000F6D98" w:rsidRDefault="000C2290" w:rsidP="000F6D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6D98">
              <w:rPr>
                <w:rFonts w:ascii="Times New Roman" w:hAnsi="Times New Roman" w:cs="Times New Roman"/>
                <w:sz w:val="24"/>
                <w:szCs w:val="24"/>
              </w:rPr>
              <w:t>-Сколько героев включает в себя система образов чеховского рассказа?</w:t>
            </w:r>
          </w:p>
          <w:p w:rsidR="000C2290" w:rsidRPr="000F6D98" w:rsidRDefault="000C2290" w:rsidP="000F6D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6D98">
              <w:rPr>
                <w:rFonts w:ascii="Times New Roman" w:hAnsi="Times New Roman" w:cs="Times New Roman"/>
                <w:sz w:val="24"/>
                <w:szCs w:val="24"/>
              </w:rPr>
              <w:t>-Кто является главным героем?</w:t>
            </w:r>
          </w:p>
          <w:p w:rsidR="000C2290" w:rsidRPr="000F6D98" w:rsidRDefault="000C2290" w:rsidP="000F6D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6D98">
              <w:rPr>
                <w:rFonts w:ascii="Times New Roman" w:hAnsi="Times New Roman" w:cs="Times New Roman"/>
                <w:sz w:val="24"/>
                <w:szCs w:val="24"/>
              </w:rPr>
              <w:t>-Кто из них вам более симпатичен? Почему?</w:t>
            </w:r>
          </w:p>
          <w:p w:rsidR="000C2290" w:rsidRDefault="000C2290" w:rsidP="000F6D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6D98">
              <w:rPr>
                <w:rFonts w:ascii="Times New Roman" w:hAnsi="Times New Roman" w:cs="Times New Roman"/>
                <w:sz w:val="24"/>
                <w:szCs w:val="24"/>
              </w:rPr>
              <w:t>-Задумывались ли вы когда-нибудь, каким образом писатель заставляет нас, читателей</w:t>
            </w:r>
            <w:r w:rsidR="00A202B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0F6D98">
              <w:rPr>
                <w:rFonts w:ascii="Times New Roman" w:hAnsi="Times New Roman" w:cs="Times New Roman"/>
                <w:sz w:val="24"/>
                <w:szCs w:val="24"/>
              </w:rPr>
              <w:t xml:space="preserve"> симпатизировать тому или иному герою? У него для этого есть целый арсенал средств. Посмотрите!</w:t>
            </w:r>
          </w:p>
          <w:p w:rsidR="004D6F2D" w:rsidRPr="000F6D98" w:rsidRDefault="004D6F2D" w:rsidP="000F6D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2" w:type="dxa"/>
          </w:tcPr>
          <w:p w:rsidR="000C2290" w:rsidRPr="000F6D98" w:rsidRDefault="000C2290" w:rsidP="008000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6D98">
              <w:rPr>
                <w:rFonts w:ascii="Times New Roman" w:hAnsi="Times New Roman" w:cs="Times New Roman"/>
                <w:sz w:val="24"/>
                <w:szCs w:val="24"/>
              </w:rPr>
              <w:t xml:space="preserve">Слайд №15 и схема на обороте листа с </w:t>
            </w:r>
            <w:r w:rsidR="00800084">
              <w:rPr>
                <w:rFonts w:ascii="Times New Roman" w:hAnsi="Times New Roman" w:cs="Times New Roman"/>
                <w:sz w:val="24"/>
                <w:szCs w:val="24"/>
              </w:rPr>
              <w:t>фрагментами из произведений Чехова и др. (Приложение №3)</w:t>
            </w:r>
          </w:p>
        </w:tc>
      </w:tr>
      <w:tr w:rsidR="004D6F2D" w:rsidRPr="000F6D98" w:rsidTr="00404823">
        <w:tc>
          <w:tcPr>
            <w:tcW w:w="519" w:type="dxa"/>
          </w:tcPr>
          <w:p w:rsidR="005B0ABF" w:rsidRPr="000F6D98" w:rsidRDefault="005B0ABF" w:rsidP="000F6D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6D98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7081" w:type="dxa"/>
            <w:gridSpan w:val="3"/>
          </w:tcPr>
          <w:p w:rsidR="005B0ABF" w:rsidRPr="000F6D98" w:rsidRDefault="005B0ABF" w:rsidP="000F6D9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6D98">
              <w:rPr>
                <w:rFonts w:ascii="Times New Roman" w:hAnsi="Times New Roman" w:cs="Times New Roman"/>
                <w:b/>
                <w:sz w:val="24"/>
                <w:szCs w:val="24"/>
              </w:rPr>
              <w:t>Средства создания образа героя.</w:t>
            </w:r>
            <w:r w:rsidR="001043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(Работа по карточкам и таблицей на экране)</w:t>
            </w:r>
          </w:p>
          <w:p w:rsidR="005B0ABF" w:rsidRDefault="005B0ABF" w:rsidP="000F6D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6D9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4571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F6D98">
              <w:rPr>
                <w:rFonts w:ascii="Times New Roman" w:hAnsi="Times New Roman" w:cs="Times New Roman"/>
                <w:sz w:val="24"/>
                <w:szCs w:val="24"/>
              </w:rPr>
              <w:t>Определите, какими средствами Чехов повлиял и на наше восприятие героев этого рассказа?</w:t>
            </w:r>
            <w:r w:rsidR="00104364">
              <w:rPr>
                <w:rFonts w:ascii="Times New Roman" w:hAnsi="Times New Roman" w:cs="Times New Roman"/>
                <w:sz w:val="24"/>
                <w:szCs w:val="24"/>
              </w:rPr>
              <w:t xml:space="preserve"> (Подбираем </w:t>
            </w:r>
            <w:proofErr w:type="gramStart"/>
            <w:r w:rsidR="00104364">
              <w:rPr>
                <w:rFonts w:ascii="Times New Roman" w:hAnsi="Times New Roman" w:cs="Times New Roman"/>
                <w:sz w:val="24"/>
                <w:szCs w:val="24"/>
              </w:rPr>
              <w:t>подходящее</w:t>
            </w:r>
            <w:proofErr w:type="gramEnd"/>
            <w:r w:rsidR="00104364">
              <w:rPr>
                <w:rFonts w:ascii="Times New Roman" w:hAnsi="Times New Roman" w:cs="Times New Roman"/>
                <w:sz w:val="24"/>
                <w:szCs w:val="24"/>
              </w:rPr>
              <w:t>, сравниваем со списком на слайде)</w:t>
            </w:r>
          </w:p>
          <w:p w:rsidR="004D6F2D" w:rsidRPr="000F6D98" w:rsidRDefault="004D6F2D" w:rsidP="000F6D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2" w:type="dxa"/>
          </w:tcPr>
          <w:p w:rsidR="005B0ABF" w:rsidRPr="000F6D98" w:rsidRDefault="005B0ABF" w:rsidP="000F6D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6D98">
              <w:rPr>
                <w:rFonts w:ascii="Times New Roman" w:hAnsi="Times New Roman" w:cs="Times New Roman"/>
                <w:sz w:val="24"/>
                <w:szCs w:val="24"/>
              </w:rPr>
              <w:t xml:space="preserve">Слайд №16. </w:t>
            </w:r>
          </w:p>
        </w:tc>
      </w:tr>
      <w:tr w:rsidR="004D6F2D" w:rsidRPr="000F6D98" w:rsidTr="00404823">
        <w:tc>
          <w:tcPr>
            <w:tcW w:w="519" w:type="dxa"/>
          </w:tcPr>
          <w:p w:rsidR="005B0ABF" w:rsidRPr="000F6D98" w:rsidRDefault="005B0ABF" w:rsidP="000F6D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6D98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7081" w:type="dxa"/>
            <w:gridSpan w:val="3"/>
          </w:tcPr>
          <w:p w:rsidR="00104364" w:rsidRDefault="00104364" w:rsidP="000F6D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Слушаем домашнее </w:t>
            </w:r>
            <w:r w:rsidR="005B0ABF" w:rsidRPr="000F6D98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  <w:r w:rsidR="00F116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B0ABF" w:rsidRPr="000F6D98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F1168B">
              <w:rPr>
                <w:rFonts w:ascii="Times New Roman" w:hAnsi="Times New Roman" w:cs="Times New Roman"/>
                <w:sz w:val="24"/>
                <w:szCs w:val="24"/>
              </w:rPr>
              <w:t>портреты</w:t>
            </w:r>
            <w:r w:rsidR="005B0ABF" w:rsidRPr="000F6D98">
              <w:rPr>
                <w:rFonts w:ascii="Times New Roman" w:hAnsi="Times New Roman" w:cs="Times New Roman"/>
                <w:sz w:val="24"/>
                <w:szCs w:val="24"/>
              </w:rPr>
              <w:t xml:space="preserve"> героев. </w:t>
            </w:r>
          </w:p>
          <w:p w:rsidR="005B0ABF" w:rsidRPr="000F6D98" w:rsidRDefault="005B0ABF" w:rsidP="000F6D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6D98">
              <w:rPr>
                <w:rFonts w:ascii="Times New Roman" w:hAnsi="Times New Roman" w:cs="Times New Roman"/>
                <w:sz w:val="24"/>
                <w:szCs w:val="24"/>
              </w:rPr>
              <w:t xml:space="preserve">Дополняем ответы портретными подробностями (губы </w:t>
            </w:r>
            <w:proofErr w:type="gramStart"/>
            <w:r w:rsidRPr="000F6D98">
              <w:rPr>
                <w:rFonts w:ascii="Times New Roman" w:hAnsi="Times New Roman" w:cs="Times New Roman"/>
                <w:sz w:val="24"/>
                <w:szCs w:val="24"/>
              </w:rPr>
              <w:t>толстого</w:t>
            </w:r>
            <w:proofErr w:type="gramEnd"/>
            <w:r w:rsidRPr="000F6D98">
              <w:rPr>
                <w:rFonts w:ascii="Times New Roman" w:hAnsi="Times New Roman" w:cs="Times New Roman"/>
                <w:sz w:val="24"/>
                <w:szCs w:val="24"/>
              </w:rPr>
              <w:t xml:space="preserve">, подбородок Луизы, поза, жесты, мимика персонажей). </w:t>
            </w:r>
          </w:p>
          <w:p w:rsidR="005B0ABF" w:rsidRDefault="005B0ABF" w:rsidP="000F6D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6D98">
              <w:rPr>
                <w:rFonts w:ascii="Times New Roman" w:hAnsi="Times New Roman" w:cs="Times New Roman"/>
                <w:sz w:val="24"/>
                <w:szCs w:val="24"/>
              </w:rPr>
              <w:t xml:space="preserve">Объясняем выражение </w:t>
            </w:r>
            <w:r w:rsidRPr="000F6D98">
              <w:rPr>
                <w:rFonts w:ascii="Times New Roman" w:hAnsi="Times New Roman" w:cs="Times New Roman"/>
                <w:b/>
                <w:sz w:val="24"/>
                <w:szCs w:val="24"/>
              </w:rPr>
              <w:t>«… на лице тонкого было написано столько благоговения, сладости и почтительной кислоты…»</w:t>
            </w:r>
            <w:r w:rsidRPr="000F6D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D6F2D" w:rsidRPr="000F6D98" w:rsidRDefault="004D6F2D" w:rsidP="000F6D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2" w:type="dxa"/>
          </w:tcPr>
          <w:p w:rsidR="005B0ABF" w:rsidRPr="000F6D98" w:rsidRDefault="005B0ABF" w:rsidP="004D6F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6D98">
              <w:rPr>
                <w:rFonts w:ascii="Times New Roman" w:hAnsi="Times New Roman" w:cs="Times New Roman"/>
                <w:sz w:val="24"/>
                <w:szCs w:val="24"/>
              </w:rPr>
              <w:t>Вв</w:t>
            </w:r>
            <w:r w:rsidR="004D6F2D">
              <w:rPr>
                <w:rFonts w:ascii="Times New Roman" w:hAnsi="Times New Roman" w:cs="Times New Roman"/>
                <w:sz w:val="24"/>
                <w:szCs w:val="24"/>
              </w:rPr>
              <w:t>едение понятия</w:t>
            </w:r>
            <w:r w:rsidRPr="000F6D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F6D98">
              <w:rPr>
                <w:rFonts w:ascii="Times New Roman" w:hAnsi="Times New Roman" w:cs="Times New Roman"/>
                <w:b/>
                <w:sz w:val="24"/>
                <w:szCs w:val="24"/>
              </w:rPr>
              <w:t>«портретная деталь»</w:t>
            </w:r>
            <w:r w:rsidR="008000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800084" w:rsidRPr="00800084">
              <w:rPr>
                <w:rFonts w:ascii="Times New Roman" w:hAnsi="Times New Roman" w:cs="Times New Roman"/>
                <w:sz w:val="24"/>
                <w:szCs w:val="24"/>
              </w:rPr>
              <w:t>Текст рассказа</w:t>
            </w:r>
          </w:p>
        </w:tc>
      </w:tr>
      <w:tr w:rsidR="004D6F2D" w:rsidRPr="000F6D98" w:rsidTr="00404823">
        <w:tc>
          <w:tcPr>
            <w:tcW w:w="519" w:type="dxa"/>
          </w:tcPr>
          <w:p w:rsidR="005B0ABF" w:rsidRPr="000F6D98" w:rsidRDefault="005B0ABF" w:rsidP="000F6D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6D98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7081" w:type="dxa"/>
            <w:gridSpan w:val="3"/>
          </w:tcPr>
          <w:p w:rsidR="005B0ABF" w:rsidRDefault="00104364" w:rsidP="001043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Слушаем  домашнее </w:t>
            </w:r>
            <w:r w:rsidR="005B0ABF" w:rsidRPr="000F6D98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  <w:r w:rsidR="005B0ABF" w:rsidRPr="000F6D98">
              <w:rPr>
                <w:rFonts w:ascii="Times New Roman" w:hAnsi="Times New Roman" w:cs="Times New Roman"/>
                <w:sz w:val="24"/>
                <w:szCs w:val="24"/>
              </w:rPr>
              <w:t xml:space="preserve"> о поступках героев и </w:t>
            </w:r>
            <w:r w:rsidR="00F1168B">
              <w:rPr>
                <w:rFonts w:ascii="Times New Roman" w:hAnsi="Times New Roman" w:cs="Times New Roman"/>
                <w:sz w:val="24"/>
                <w:szCs w:val="24"/>
              </w:rPr>
              <w:t xml:space="preserve">«поведении» </w:t>
            </w:r>
            <w:r w:rsidR="005B0ABF" w:rsidRPr="000F6D98">
              <w:rPr>
                <w:rFonts w:ascii="Times New Roman" w:hAnsi="Times New Roman" w:cs="Times New Roman"/>
                <w:sz w:val="24"/>
                <w:szCs w:val="24"/>
              </w:rPr>
              <w:t xml:space="preserve">предметов.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4D6F2D">
              <w:rPr>
                <w:rFonts w:ascii="Times New Roman" w:hAnsi="Times New Roman" w:cs="Times New Roman"/>
                <w:sz w:val="24"/>
                <w:szCs w:val="24"/>
              </w:rPr>
              <w:t xml:space="preserve">Следим за </w:t>
            </w:r>
            <w:r w:rsidR="005B0ABF" w:rsidRPr="000F6D98">
              <w:rPr>
                <w:rFonts w:ascii="Times New Roman" w:hAnsi="Times New Roman" w:cs="Times New Roman"/>
                <w:sz w:val="24"/>
                <w:szCs w:val="24"/>
              </w:rPr>
              <w:t>фуражк</w:t>
            </w:r>
            <w:r w:rsidR="004D6F2D"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="005B0ABF" w:rsidRPr="000F6D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B0ABF" w:rsidRPr="000F6D98">
              <w:rPr>
                <w:rFonts w:ascii="Times New Roman" w:hAnsi="Times New Roman" w:cs="Times New Roman"/>
                <w:sz w:val="24"/>
                <w:szCs w:val="24"/>
              </w:rPr>
              <w:t>Нафани</w:t>
            </w:r>
            <w:proofErr w:type="spellEnd"/>
            <w:r w:rsidR="005B0ABF" w:rsidRPr="000F6D98">
              <w:rPr>
                <w:rFonts w:ascii="Times New Roman" w:hAnsi="Times New Roman" w:cs="Times New Roman"/>
                <w:sz w:val="24"/>
                <w:szCs w:val="24"/>
              </w:rPr>
              <w:t>, за мундиром, за чемоданами.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4D6F2D" w:rsidRPr="000F6D98" w:rsidRDefault="004D6F2D" w:rsidP="001043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2" w:type="dxa"/>
          </w:tcPr>
          <w:p w:rsidR="005B0ABF" w:rsidRDefault="005B0ABF" w:rsidP="004D6F2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6D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6F2D">
              <w:rPr>
                <w:rFonts w:ascii="Times New Roman" w:hAnsi="Times New Roman" w:cs="Times New Roman"/>
                <w:sz w:val="24"/>
                <w:szCs w:val="24"/>
              </w:rPr>
              <w:t xml:space="preserve">Введение понятия </w:t>
            </w:r>
            <w:r w:rsidR="00180CD2" w:rsidRPr="000F6D98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="004D6F2D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="00180CD2" w:rsidRPr="000F6D98">
              <w:rPr>
                <w:rFonts w:ascii="Times New Roman" w:hAnsi="Times New Roman" w:cs="Times New Roman"/>
                <w:b/>
                <w:sz w:val="24"/>
                <w:szCs w:val="24"/>
              </w:rPr>
              <w:t>редметная</w:t>
            </w:r>
            <w:r w:rsidRPr="000F6D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деталь»</w:t>
            </w:r>
            <w:r w:rsidR="008000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800084" w:rsidRPr="00800084">
              <w:rPr>
                <w:rFonts w:ascii="Times New Roman" w:hAnsi="Times New Roman" w:cs="Times New Roman"/>
                <w:sz w:val="24"/>
                <w:szCs w:val="24"/>
              </w:rPr>
              <w:t>Текст рассказа</w:t>
            </w:r>
          </w:p>
          <w:p w:rsidR="004D6F2D" w:rsidRPr="000F6D98" w:rsidRDefault="004D6F2D" w:rsidP="004D6F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0ABF" w:rsidRPr="000F6D98" w:rsidTr="00404823">
        <w:tc>
          <w:tcPr>
            <w:tcW w:w="519" w:type="dxa"/>
          </w:tcPr>
          <w:p w:rsidR="005B0ABF" w:rsidRPr="000F6D98" w:rsidRDefault="005B0ABF" w:rsidP="000F6D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6D98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9053" w:type="dxa"/>
            <w:gridSpan w:val="4"/>
          </w:tcPr>
          <w:p w:rsidR="005B0ABF" w:rsidRPr="000F6D98" w:rsidRDefault="005B0ABF" w:rsidP="000F6D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6D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F6D98">
              <w:rPr>
                <w:rFonts w:ascii="Times New Roman" w:hAnsi="Times New Roman" w:cs="Times New Roman"/>
                <w:b/>
                <w:sz w:val="24"/>
                <w:szCs w:val="24"/>
              </w:rPr>
              <w:t>Устный практикум.</w:t>
            </w:r>
            <w:r w:rsidRPr="000F6D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B0ABF" w:rsidRPr="000F6D98" w:rsidRDefault="005B0ABF" w:rsidP="000F6D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6D98">
              <w:rPr>
                <w:rFonts w:ascii="Times New Roman" w:hAnsi="Times New Roman" w:cs="Times New Roman"/>
                <w:b/>
                <w:sz w:val="24"/>
                <w:szCs w:val="24"/>
              </w:rPr>
              <w:t>Раскрой смысл  портретной и вещной детали из рассказа</w:t>
            </w:r>
            <w:r w:rsidRPr="000F6D98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5B0ABF" w:rsidRPr="000F6D98" w:rsidRDefault="005B0ABF" w:rsidP="000F6D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6D98">
              <w:rPr>
                <w:rFonts w:ascii="Times New Roman" w:hAnsi="Times New Roman" w:cs="Times New Roman"/>
                <w:sz w:val="24"/>
                <w:szCs w:val="24"/>
              </w:rPr>
              <w:t xml:space="preserve">1.От </w:t>
            </w:r>
            <w:proofErr w:type="gramStart"/>
            <w:r w:rsidRPr="000F6D98">
              <w:rPr>
                <w:rFonts w:ascii="Times New Roman" w:hAnsi="Times New Roman" w:cs="Times New Roman"/>
                <w:sz w:val="24"/>
                <w:szCs w:val="24"/>
              </w:rPr>
              <w:t>толстого</w:t>
            </w:r>
            <w:proofErr w:type="gramEnd"/>
            <w:r w:rsidRPr="000F6D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0436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пахло хересом и флердоранжем</w:t>
            </w:r>
            <w:r w:rsidRPr="000F6D98">
              <w:rPr>
                <w:rFonts w:ascii="Times New Roman" w:hAnsi="Times New Roman" w:cs="Times New Roman"/>
                <w:sz w:val="24"/>
                <w:szCs w:val="24"/>
              </w:rPr>
              <w:t xml:space="preserve"> – от тонкого </w:t>
            </w:r>
            <w:r w:rsidRPr="0010436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пахло ветчиной и кофейной гущей.</w:t>
            </w:r>
            <w:r w:rsidRPr="000F6D98">
              <w:rPr>
                <w:rFonts w:ascii="Times New Roman" w:hAnsi="Times New Roman" w:cs="Times New Roman"/>
                <w:sz w:val="24"/>
                <w:szCs w:val="24"/>
              </w:rPr>
              <w:t xml:space="preserve"> (Какой образ жизни они ведут?)</w:t>
            </w:r>
          </w:p>
          <w:p w:rsidR="005B0ABF" w:rsidRPr="000F6D98" w:rsidRDefault="005B0ABF" w:rsidP="000F6D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6D98">
              <w:rPr>
                <w:rFonts w:ascii="Times New Roman" w:hAnsi="Times New Roman" w:cs="Times New Roman"/>
                <w:sz w:val="24"/>
                <w:szCs w:val="24"/>
              </w:rPr>
              <w:t xml:space="preserve">2.Приятели троекратно облобызались и устремили друг на друга </w:t>
            </w:r>
            <w:r w:rsidRPr="0010436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глаза, полные слез</w:t>
            </w:r>
            <w:r w:rsidRPr="000F6D98">
              <w:rPr>
                <w:rFonts w:ascii="Times New Roman" w:hAnsi="Times New Roman" w:cs="Times New Roman"/>
                <w:sz w:val="24"/>
                <w:szCs w:val="24"/>
              </w:rPr>
              <w:t>. (Какие чувства обуревали ими в этот момент?)</w:t>
            </w:r>
          </w:p>
          <w:p w:rsidR="005B0ABF" w:rsidRPr="000F6D98" w:rsidRDefault="005B0ABF" w:rsidP="000F6D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6D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3. Длинный подбородок жены стал еще длиннее. </w:t>
            </w:r>
            <w:proofErr w:type="gramStart"/>
            <w:r w:rsidRPr="000F6D98">
              <w:rPr>
                <w:rFonts w:ascii="Times New Roman" w:hAnsi="Times New Roman" w:cs="Times New Roman"/>
                <w:sz w:val="24"/>
                <w:szCs w:val="24"/>
              </w:rPr>
              <w:t>(Чего она испугалась?</w:t>
            </w:r>
            <w:proofErr w:type="gramEnd"/>
            <w:r w:rsidRPr="000F6D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0C2290" w:rsidRPr="000F6D98">
              <w:rPr>
                <w:rFonts w:ascii="Times New Roman" w:hAnsi="Times New Roman" w:cs="Times New Roman"/>
                <w:sz w:val="24"/>
                <w:szCs w:val="24"/>
              </w:rPr>
              <w:t>О чем</w:t>
            </w:r>
            <w:r w:rsidRPr="000F6D98">
              <w:rPr>
                <w:rFonts w:ascii="Times New Roman" w:hAnsi="Times New Roman" w:cs="Times New Roman"/>
                <w:sz w:val="24"/>
                <w:szCs w:val="24"/>
              </w:rPr>
              <w:t xml:space="preserve"> подумала</w:t>
            </w:r>
            <w:r w:rsidR="000C2290" w:rsidRPr="000F6D98">
              <w:rPr>
                <w:rFonts w:ascii="Times New Roman" w:hAnsi="Times New Roman" w:cs="Times New Roman"/>
                <w:sz w:val="24"/>
                <w:szCs w:val="24"/>
              </w:rPr>
              <w:t>?)</w:t>
            </w:r>
            <w:proofErr w:type="gramEnd"/>
          </w:p>
          <w:p w:rsidR="005B0ABF" w:rsidRPr="000F6D98" w:rsidRDefault="005B0ABF" w:rsidP="000F6D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6D98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proofErr w:type="gramStart"/>
            <w:r w:rsidRPr="000F6D98">
              <w:rPr>
                <w:rFonts w:ascii="Times New Roman" w:hAnsi="Times New Roman" w:cs="Times New Roman"/>
                <w:sz w:val="24"/>
                <w:szCs w:val="24"/>
              </w:rPr>
              <w:t>Тонкий</w:t>
            </w:r>
            <w:proofErr w:type="gramEnd"/>
            <w:r w:rsidRPr="000F6D98">
              <w:rPr>
                <w:rFonts w:ascii="Times New Roman" w:hAnsi="Times New Roman" w:cs="Times New Roman"/>
                <w:sz w:val="24"/>
                <w:szCs w:val="24"/>
              </w:rPr>
              <w:t xml:space="preserve"> пожал три пальца, поклонился всем туловищем. (Боится взять руку вельможи, кланяется высокому начальству очень почтительно.)</w:t>
            </w:r>
          </w:p>
          <w:p w:rsidR="005B0ABF" w:rsidRPr="000F6D98" w:rsidRDefault="005B0ABF" w:rsidP="000F6D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6D98">
              <w:rPr>
                <w:rFonts w:ascii="Times New Roman" w:hAnsi="Times New Roman" w:cs="Times New Roman"/>
                <w:b/>
                <w:sz w:val="24"/>
                <w:szCs w:val="24"/>
              </w:rPr>
              <w:t>Вывод: художественная деталь – особо важное средство раскрытия образа в маленьком по объему произведении.</w:t>
            </w:r>
          </w:p>
        </w:tc>
      </w:tr>
      <w:tr w:rsidR="000C2290" w:rsidRPr="000F6D98" w:rsidTr="00404823">
        <w:tc>
          <w:tcPr>
            <w:tcW w:w="519" w:type="dxa"/>
          </w:tcPr>
          <w:p w:rsidR="000C2290" w:rsidRPr="000F6D98" w:rsidRDefault="000C2290" w:rsidP="000F6D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6D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</w:t>
            </w:r>
          </w:p>
        </w:tc>
        <w:tc>
          <w:tcPr>
            <w:tcW w:w="9053" w:type="dxa"/>
            <w:gridSpan w:val="4"/>
          </w:tcPr>
          <w:p w:rsidR="000C2290" w:rsidRPr="000F6D98" w:rsidRDefault="00104364" w:rsidP="000F6D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Слушаем домашнее</w:t>
            </w:r>
            <w:r w:rsidR="000C2290" w:rsidRPr="000F6D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задание</w:t>
            </w:r>
            <w:r w:rsidR="000C2290" w:rsidRPr="000F6D98">
              <w:rPr>
                <w:rFonts w:ascii="Times New Roman" w:hAnsi="Times New Roman" w:cs="Times New Roman"/>
                <w:sz w:val="24"/>
                <w:szCs w:val="24"/>
              </w:rPr>
              <w:t xml:space="preserve"> – особенности речи героев в первой части и второй. Дополняем ответы. Учитель рассказывает о </w:t>
            </w:r>
            <w:proofErr w:type="spellStart"/>
            <w:r w:rsidR="000C2290" w:rsidRPr="000F6D98">
              <w:rPr>
                <w:rFonts w:ascii="Times New Roman" w:hAnsi="Times New Roman" w:cs="Times New Roman"/>
                <w:sz w:val="24"/>
                <w:szCs w:val="24"/>
              </w:rPr>
              <w:t>словоерсе</w:t>
            </w:r>
            <w:proofErr w:type="spellEnd"/>
            <w:r w:rsidR="000C2290" w:rsidRPr="000F6D98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 w:rsidR="00A202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C2290" w:rsidRPr="000F6D98">
              <w:rPr>
                <w:rFonts w:ascii="Times New Roman" w:hAnsi="Times New Roman" w:cs="Times New Roman"/>
                <w:sz w:val="24"/>
                <w:szCs w:val="24"/>
              </w:rPr>
              <w:t>С («сударь»).</w:t>
            </w:r>
          </w:p>
        </w:tc>
      </w:tr>
      <w:tr w:rsidR="000C2290" w:rsidRPr="000F6D98" w:rsidTr="00404823">
        <w:tc>
          <w:tcPr>
            <w:tcW w:w="519" w:type="dxa"/>
          </w:tcPr>
          <w:p w:rsidR="000C2290" w:rsidRPr="000F6D98" w:rsidRDefault="000C2290" w:rsidP="000F6D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6D98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9053" w:type="dxa"/>
            <w:gridSpan w:val="4"/>
          </w:tcPr>
          <w:p w:rsidR="000C2290" w:rsidRPr="000F6D98" w:rsidRDefault="000C2290" w:rsidP="000F6D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6D98">
              <w:rPr>
                <w:rFonts w:ascii="Times New Roman" w:hAnsi="Times New Roman" w:cs="Times New Roman"/>
                <w:b/>
                <w:sz w:val="24"/>
                <w:szCs w:val="24"/>
              </w:rPr>
              <w:t>Работаем на</w:t>
            </w:r>
            <w:r w:rsidR="002541AB" w:rsidRPr="000F6D98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 w:rsidRPr="000F6D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троекратным повтором слов тонкого о семье. Можно ли убрать этот повтор?</w:t>
            </w:r>
            <w:r w:rsidRPr="000F6D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04364" w:rsidRDefault="000C2290" w:rsidP="000F6D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6D98">
              <w:rPr>
                <w:rFonts w:ascii="Times New Roman" w:hAnsi="Times New Roman" w:cs="Times New Roman"/>
                <w:sz w:val="24"/>
                <w:szCs w:val="24"/>
              </w:rPr>
              <w:t xml:space="preserve">Убеждаемся, что они несут разные интонационные и смысловые оттенки: </w:t>
            </w:r>
          </w:p>
          <w:p w:rsidR="00104364" w:rsidRDefault="000C2290" w:rsidP="000F6D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6D98">
              <w:rPr>
                <w:rFonts w:ascii="Times New Roman" w:hAnsi="Times New Roman" w:cs="Times New Roman"/>
                <w:sz w:val="24"/>
                <w:szCs w:val="24"/>
              </w:rPr>
              <w:t>1-й раз тонкий испытывает радость, ликование. «</w:t>
            </w:r>
            <w:proofErr w:type="spellStart"/>
            <w:r w:rsidRPr="000F6D98">
              <w:rPr>
                <w:rFonts w:ascii="Times New Roman" w:hAnsi="Times New Roman" w:cs="Times New Roman"/>
                <w:sz w:val="24"/>
                <w:szCs w:val="24"/>
              </w:rPr>
              <w:t>Ванценбах</w:t>
            </w:r>
            <w:proofErr w:type="spellEnd"/>
            <w:r w:rsidRPr="000F6D98">
              <w:rPr>
                <w:rFonts w:ascii="Times New Roman" w:hAnsi="Times New Roman" w:cs="Times New Roman"/>
                <w:sz w:val="24"/>
                <w:szCs w:val="24"/>
              </w:rPr>
              <w:t xml:space="preserve">», «лютеранка» - предмет гордости тонкого; </w:t>
            </w:r>
          </w:p>
          <w:p w:rsidR="00104364" w:rsidRDefault="000C2290" w:rsidP="000F6D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6D98">
              <w:rPr>
                <w:rFonts w:ascii="Times New Roman" w:hAnsi="Times New Roman" w:cs="Times New Roman"/>
                <w:sz w:val="24"/>
                <w:szCs w:val="24"/>
              </w:rPr>
              <w:t xml:space="preserve">2-й раз – от избытка чувств он забыл, что уже говорил о ней, подбадривает боязливого сына. </w:t>
            </w:r>
          </w:p>
          <w:p w:rsidR="000C2290" w:rsidRPr="000F6D98" w:rsidRDefault="000C2290" w:rsidP="000F6D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6D98">
              <w:rPr>
                <w:rFonts w:ascii="Times New Roman" w:hAnsi="Times New Roman" w:cs="Times New Roman"/>
                <w:sz w:val="24"/>
                <w:szCs w:val="24"/>
              </w:rPr>
              <w:t>3-й раз – от страха забыл, что уже всех представил, получается, что и в жене он не уверен: «…некоторым образом».</w:t>
            </w:r>
          </w:p>
          <w:p w:rsidR="000C2290" w:rsidRPr="000F6D98" w:rsidRDefault="000C2290" w:rsidP="000F6D9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6D98">
              <w:rPr>
                <w:rFonts w:ascii="Times New Roman" w:hAnsi="Times New Roman" w:cs="Times New Roman"/>
                <w:b/>
                <w:sz w:val="24"/>
                <w:szCs w:val="24"/>
              </w:rPr>
              <w:t>Вывод: выбросить ни один из трех повторов НЕЛЬЗЯ.</w:t>
            </w:r>
          </w:p>
          <w:p w:rsidR="000C2290" w:rsidRPr="000F6D98" w:rsidRDefault="000C2290" w:rsidP="000F6D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6F2D" w:rsidRPr="000F6D98" w:rsidTr="00404823">
        <w:tc>
          <w:tcPr>
            <w:tcW w:w="519" w:type="dxa"/>
          </w:tcPr>
          <w:p w:rsidR="00A94792" w:rsidRPr="000F6D98" w:rsidRDefault="00A94792" w:rsidP="000F6D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6D98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7081" w:type="dxa"/>
            <w:gridSpan w:val="3"/>
          </w:tcPr>
          <w:p w:rsidR="00A94792" w:rsidRPr="000F6D98" w:rsidRDefault="00FB5ABB" w:rsidP="000F6D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6D98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  <w:r w:rsidRPr="000F6D98">
              <w:rPr>
                <w:rFonts w:ascii="Times New Roman" w:hAnsi="Times New Roman" w:cs="Times New Roman"/>
                <w:sz w:val="24"/>
                <w:szCs w:val="24"/>
              </w:rPr>
              <w:t xml:space="preserve"> (п</w:t>
            </w:r>
            <w:r w:rsidR="00A94792" w:rsidRPr="000F6D98">
              <w:rPr>
                <w:rFonts w:ascii="Times New Roman" w:hAnsi="Times New Roman" w:cs="Times New Roman"/>
                <w:sz w:val="24"/>
                <w:szCs w:val="24"/>
              </w:rPr>
              <w:t xml:space="preserve">исьменно или устно) </w:t>
            </w:r>
            <w:r w:rsidR="0045710A" w:rsidRPr="000F6D98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A94792" w:rsidRPr="000F6D98">
              <w:rPr>
                <w:rFonts w:ascii="Times New Roman" w:hAnsi="Times New Roman" w:cs="Times New Roman"/>
                <w:sz w:val="24"/>
                <w:szCs w:val="24"/>
              </w:rPr>
              <w:t>двукратн</w:t>
            </w:r>
            <w:r w:rsidRPr="000F6D98">
              <w:rPr>
                <w:rFonts w:ascii="Times New Roman" w:hAnsi="Times New Roman" w:cs="Times New Roman"/>
                <w:sz w:val="24"/>
                <w:szCs w:val="24"/>
              </w:rPr>
              <w:t>ому</w:t>
            </w:r>
            <w:r w:rsidR="00A94792" w:rsidRPr="000F6D98">
              <w:rPr>
                <w:rFonts w:ascii="Times New Roman" w:hAnsi="Times New Roman" w:cs="Times New Roman"/>
                <w:sz w:val="24"/>
                <w:szCs w:val="24"/>
              </w:rPr>
              <w:t xml:space="preserve"> повтор</w:t>
            </w:r>
            <w:r w:rsidRPr="000F6D9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A94792" w:rsidRPr="000F6D98">
              <w:rPr>
                <w:rFonts w:ascii="Times New Roman" w:hAnsi="Times New Roman" w:cs="Times New Roman"/>
                <w:sz w:val="24"/>
                <w:szCs w:val="24"/>
              </w:rPr>
              <w:t xml:space="preserve"> фразы </w:t>
            </w:r>
            <w:r w:rsidR="00A94792" w:rsidRPr="000F6D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«Оба (все трое) были приятно ошеломлены». </w:t>
            </w:r>
            <w:r w:rsidR="00A94792" w:rsidRPr="000F6D98">
              <w:rPr>
                <w:rFonts w:ascii="Times New Roman" w:hAnsi="Times New Roman" w:cs="Times New Roman"/>
                <w:sz w:val="24"/>
                <w:szCs w:val="24"/>
              </w:rPr>
              <w:t>Зачитываем ответы.</w:t>
            </w:r>
          </w:p>
          <w:p w:rsidR="00FB5ABB" w:rsidRPr="000F6D98" w:rsidRDefault="00FB5ABB" w:rsidP="000F6D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2" w:type="dxa"/>
          </w:tcPr>
          <w:p w:rsidR="00A94792" w:rsidRPr="000F6D98" w:rsidRDefault="005B0ABF" w:rsidP="008000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6D98">
              <w:rPr>
                <w:rFonts w:ascii="Times New Roman" w:hAnsi="Times New Roman" w:cs="Times New Roman"/>
                <w:sz w:val="24"/>
                <w:szCs w:val="24"/>
              </w:rPr>
              <w:t>Работа в тетрадях</w:t>
            </w:r>
          </w:p>
        </w:tc>
      </w:tr>
      <w:tr w:rsidR="000C2290" w:rsidRPr="000F6D98" w:rsidTr="00404823">
        <w:tc>
          <w:tcPr>
            <w:tcW w:w="519" w:type="dxa"/>
          </w:tcPr>
          <w:p w:rsidR="000C2290" w:rsidRPr="000F6D98" w:rsidRDefault="000C2290" w:rsidP="000F6D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6D98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9053" w:type="dxa"/>
            <w:gridSpan w:val="4"/>
          </w:tcPr>
          <w:p w:rsidR="00AE6AC9" w:rsidRPr="000F6D98" w:rsidRDefault="00AE6AC9" w:rsidP="00AE6AC9">
            <w:pPr>
              <w:jc w:val="both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Рефлексия</w:t>
            </w:r>
          </w:p>
          <w:p w:rsidR="000C2290" w:rsidRPr="000F6D98" w:rsidRDefault="000C2290" w:rsidP="000F6D9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6D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Возвращаемся к мнению </w:t>
            </w:r>
            <w:proofErr w:type="gramStart"/>
            <w:r w:rsidRPr="000F6D98">
              <w:rPr>
                <w:rFonts w:ascii="Times New Roman" w:hAnsi="Times New Roman" w:cs="Times New Roman"/>
                <w:b/>
                <w:sz w:val="24"/>
                <w:szCs w:val="24"/>
              </w:rPr>
              <w:t>Перцова</w:t>
            </w:r>
            <w:proofErr w:type="gramEnd"/>
            <w:r w:rsidRPr="000F6D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 филигранной работе над рассказом. </w:t>
            </w:r>
          </w:p>
          <w:p w:rsidR="000C2290" w:rsidRPr="000F6D98" w:rsidRDefault="000C2290" w:rsidP="000F6D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6D98">
              <w:rPr>
                <w:rFonts w:ascii="Times New Roman" w:hAnsi="Times New Roman" w:cs="Times New Roman"/>
                <w:sz w:val="24"/>
                <w:szCs w:val="24"/>
              </w:rPr>
              <w:t>-Убедились ли мы, что к рассказу Чехова ни прибавить, ни убавить ничего нельзя?</w:t>
            </w:r>
          </w:p>
          <w:p w:rsidR="000C2290" w:rsidRPr="000F6D98" w:rsidRDefault="000C2290" w:rsidP="000F6D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6D98">
              <w:rPr>
                <w:rFonts w:ascii="Times New Roman" w:hAnsi="Times New Roman" w:cs="Times New Roman"/>
                <w:sz w:val="24"/>
                <w:szCs w:val="24"/>
              </w:rPr>
              <w:t xml:space="preserve">-Повторим, какие </w:t>
            </w:r>
            <w:proofErr w:type="gramStart"/>
            <w:r w:rsidRPr="000F6D98">
              <w:rPr>
                <w:rFonts w:ascii="Times New Roman" w:hAnsi="Times New Roman" w:cs="Times New Roman"/>
                <w:sz w:val="24"/>
                <w:szCs w:val="24"/>
              </w:rPr>
              <w:t>приемы</w:t>
            </w:r>
            <w:proofErr w:type="gramEnd"/>
            <w:r w:rsidRPr="000F6D98">
              <w:rPr>
                <w:rFonts w:ascii="Times New Roman" w:hAnsi="Times New Roman" w:cs="Times New Roman"/>
                <w:sz w:val="24"/>
                <w:szCs w:val="24"/>
              </w:rPr>
              <w:t xml:space="preserve"> и средства создания образа использует А.П. Чехов в данном рассказе. </w:t>
            </w:r>
          </w:p>
          <w:p w:rsidR="000C2290" w:rsidRPr="000F6D98" w:rsidRDefault="000C2290" w:rsidP="000F6D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6F2D" w:rsidRPr="000F6D98" w:rsidTr="00404823">
        <w:tc>
          <w:tcPr>
            <w:tcW w:w="519" w:type="dxa"/>
          </w:tcPr>
          <w:p w:rsidR="00A94792" w:rsidRPr="000F6D98" w:rsidRDefault="00A94792" w:rsidP="000F6D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6D98">
              <w:rPr>
                <w:rFonts w:ascii="Times New Roman" w:hAnsi="Times New Roman" w:cs="Times New Roman"/>
                <w:sz w:val="24"/>
                <w:szCs w:val="24"/>
              </w:rPr>
              <w:t xml:space="preserve">14. </w:t>
            </w:r>
          </w:p>
        </w:tc>
        <w:tc>
          <w:tcPr>
            <w:tcW w:w="7081" w:type="dxa"/>
            <w:gridSpan w:val="3"/>
          </w:tcPr>
          <w:p w:rsidR="00A94792" w:rsidRDefault="00A94792" w:rsidP="00A202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6D98"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 задание</w:t>
            </w:r>
            <w:r w:rsidRPr="000F6D98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A202BE">
              <w:rPr>
                <w:rFonts w:ascii="Times New Roman" w:hAnsi="Times New Roman" w:cs="Times New Roman"/>
                <w:sz w:val="24"/>
                <w:szCs w:val="24"/>
              </w:rPr>
              <w:t xml:space="preserve">учебник литературы, </w:t>
            </w:r>
            <w:r w:rsidRPr="000F6D98">
              <w:rPr>
                <w:rFonts w:ascii="Times New Roman" w:hAnsi="Times New Roman" w:cs="Times New Roman"/>
                <w:sz w:val="24"/>
                <w:szCs w:val="24"/>
              </w:rPr>
              <w:t xml:space="preserve">стр. 103, </w:t>
            </w:r>
            <w:r w:rsidR="00A202BE">
              <w:rPr>
                <w:rFonts w:ascii="Times New Roman" w:hAnsi="Times New Roman" w:cs="Times New Roman"/>
                <w:sz w:val="24"/>
                <w:szCs w:val="24"/>
              </w:rPr>
              <w:t xml:space="preserve">задания к статье </w:t>
            </w:r>
            <w:r w:rsidRPr="000F6D98">
              <w:rPr>
                <w:rFonts w:ascii="Times New Roman" w:hAnsi="Times New Roman" w:cs="Times New Roman"/>
                <w:sz w:val="24"/>
                <w:szCs w:val="24"/>
              </w:rPr>
              <w:t>«Живое слово»</w:t>
            </w:r>
            <w:r w:rsidR="00FB5ABB" w:rsidRPr="000F6D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F6D98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174F10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подготовить </w:t>
            </w:r>
            <w:r w:rsidRPr="000F6D98">
              <w:rPr>
                <w:rFonts w:ascii="Times New Roman" w:hAnsi="Times New Roman" w:cs="Times New Roman"/>
                <w:sz w:val="24"/>
                <w:szCs w:val="24"/>
              </w:rPr>
              <w:t>одно из трех заданий - на выбор)</w:t>
            </w:r>
            <w:r w:rsidR="00A202B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74F10" w:rsidRPr="000F6D98" w:rsidRDefault="00174F10" w:rsidP="00A202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2" w:type="dxa"/>
          </w:tcPr>
          <w:p w:rsidR="00A94792" w:rsidRPr="000F6D98" w:rsidRDefault="00A94792" w:rsidP="000F6D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81783" w:rsidRPr="000F6D98" w:rsidRDefault="00E81783" w:rsidP="000F6D9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81783" w:rsidRPr="000F6D98" w:rsidRDefault="00E81783" w:rsidP="000F6D9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81783" w:rsidRPr="00A94792" w:rsidRDefault="00E81783" w:rsidP="000F6D98">
      <w:pPr>
        <w:spacing w:after="0"/>
        <w:jc w:val="center"/>
        <w:rPr>
          <w:rFonts w:cstheme="minorHAnsi"/>
          <w:sz w:val="24"/>
          <w:szCs w:val="24"/>
        </w:rPr>
      </w:pPr>
    </w:p>
    <w:sectPr w:rsidR="00E81783" w:rsidRPr="00A94792" w:rsidSect="000F6D98">
      <w:pgSz w:w="11906" w:h="16838"/>
      <w:pgMar w:top="426" w:right="849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726843"/>
    <w:multiLevelType w:val="hybridMultilevel"/>
    <w:tmpl w:val="1E2027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E0C4262"/>
    <w:multiLevelType w:val="hybridMultilevel"/>
    <w:tmpl w:val="48DED8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18329A"/>
    <w:multiLevelType w:val="hybridMultilevel"/>
    <w:tmpl w:val="0BA8AAE6"/>
    <w:lvl w:ilvl="0" w:tplc="A77A7A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008EC6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292956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6D64D8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AC2689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41677F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536B14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1F0442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C68B10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62B547B"/>
    <w:multiLevelType w:val="hybridMultilevel"/>
    <w:tmpl w:val="942CD0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4EB3BAB"/>
    <w:multiLevelType w:val="hybridMultilevel"/>
    <w:tmpl w:val="B51C81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5967828"/>
    <w:multiLevelType w:val="hybridMultilevel"/>
    <w:tmpl w:val="DC86B4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1E232EE"/>
    <w:multiLevelType w:val="hybridMultilevel"/>
    <w:tmpl w:val="27F43F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characterSpacingControl w:val="doNotCompress"/>
  <w:compat>
    <w:useFELayout/>
  </w:compat>
  <w:rsids>
    <w:rsidRoot w:val="00E81783"/>
    <w:rsid w:val="00021C04"/>
    <w:rsid w:val="00033262"/>
    <w:rsid w:val="000658CD"/>
    <w:rsid w:val="000C2290"/>
    <w:rsid w:val="000D5794"/>
    <w:rsid w:val="000F6D98"/>
    <w:rsid w:val="00104364"/>
    <w:rsid w:val="00113A23"/>
    <w:rsid w:val="00174F10"/>
    <w:rsid w:val="00180CD2"/>
    <w:rsid w:val="0024799A"/>
    <w:rsid w:val="002541AB"/>
    <w:rsid w:val="00285D35"/>
    <w:rsid w:val="002B7A77"/>
    <w:rsid w:val="0035704F"/>
    <w:rsid w:val="0036772B"/>
    <w:rsid w:val="003E14CC"/>
    <w:rsid w:val="00404823"/>
    <w:rsid w:val="0045710A"/>
    <w:rsid w:val="004A0967"/>
    <w:rsid w:val="004D6F2D"/>
    <w:rsid w:val="005B0ABF"/>
    <w:rsid w:val="005E2993"/>
    <w:rsid w:val="0062054C"/>
    <w:rsid w:val="0066633E"/>
    <w:rsid w:val="007475B2"/>
    <w:rsid w:val="00800084"/>
    <w:rsid w:val="00837AAE"/>
    <w:rsid w:val="008C4C51"/>
    <w:rsid w:val="00917CBC"/>
    <w:rsid w:val="00923F51"/>
    <w:rsid w:val="009E3786"/>
    <w:rsid w:val="00A202BE"/>
    <w:rsid w:val="00A25C2E"/>
    <w:rsid w:val="00A56A21"/>
    <w:rsid w:val="00A91C6D"/>
    <w:rsid w:val="00A94792"/>
    <w:rsid w:val="00AE6AC9"/>
    <w:rsid w:val="00B31F72"/>
    <w:rsid w:val="00BB5D87"/>
    <w:rsid w:val="00BD7D1D"/>
    <w:rsid w:val="00D31243"/>
    <w:rsid w:val="00DB2C92"/>
    <w:rsid w:val="00DC47B9"/>
    <w:rsid w:val="00E15B76"/>
    <w:rsid w:val="00E372CF"/>
    <w:rsid w:val="00E81783"/>
    <w:rsid w:val="00F1168B"/>
    <w:rsid w:val="00F564E3"/>
    <w:rsid w:val="00FB5A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58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1783"/>
    <w:pPr>
      <w:ind w:left="720"/>
      <w:contextualSpacing/>
    </w:pPr>
  </w:style>
  <w:style w:type="table" w:styleId="a4">
    <w:name w:val="Table Grid"/>
    <w:basedOn w:val="a1"/>
    <w:uiPriority w:val="59"/>
    <w:rsid w:val="00E8178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E817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8178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314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850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9412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774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9596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4</Pages>
  <Words>1232</Words>
  <Characters>7026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Галина</cp:lastModifiedBy>
  <cp:revision>17</cp:revision>
  <dcterms:created xsi:type="dcterms:W3CDTF">2016-04-05T20:25:00Z</dcterms:created>
  <dcterms:modified xsi:type="dcterms:W3CDTF">2016-10-29T12:55:00Z</dcterms:modified>
</cp:coreProperties>
</file>